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FDC5D" w14:textId="77777777" w:rsidR="00C275E7" w:rsidRPr="008A0419" w:rsidRDefault="00FA4E08">
      <w:pPr>
        <w:tabs>
          <w:tab w:val="right" w:pos="8640"/>
        </w:tabs>
        <w:spacing w:after="40" w:line="360" w:lineRule="exact"/>
        <w:rPr>
          <w:szCs w:val="21"/>
        </w:rPr>
      </w:pPr>
      <w:proofErr w:type="spellStart"/>
      <w:r w:rsidRPr="008A0419">
        <w:rPr>
          <w:szCs w:val="21"/>
        </w:rPr>
        <w:t>釧路市宿泊施設受入環境整備補助金</w:t>
      </w:r>
      <w:proofErr w:type="spellEnd"/>
      <w:r w:rsidRPr="008A0419">
        <w:rPr>
          <w:szCs w:val="21"/>
        </w:rPr>
        <w:tab/>
        <w:t>（様式２）</w:t>
      </w:r>
    </w:p>
    <w:p w14:paraId="26559180" w14:textId="77777777" w:rsidR="00C275E7" w:rsidRDefault="00C275E7">
      <w:pPr>
        <w:spacing w:before="160" w:after="0" w:line="360" w:lineRule="exact"/>
      </w:pPr>
    </w:p>
    <w:tbl>
      <w:tblPr>
        <w:tblStyle w:val="af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tblGrid>
      <w:tr w:rsidR="00C275E7" w:rsidRPr="00C62A83" w14:paraId="2A3B1AF9" w14:textId="77777777" w:rsidTr="00C62A83">
        <w:trPr>
          <w:jc w:val="center"/>
        </w:trPr>
        <w:tc>
          <w:tcPr>
            <w:tcW w:w="7937" w:type="dxa"/>
          </w:tcPr>
          <w:p w14:paraId="3BBBAF26" w14:textId="77777777" w:rsidR="00C275E7" w:rsidRPr="00C62A83" w:rsidRDefault="00FA4E08">
            <w:pPr>
              <w:spacing w:before="80" w:after="80"/>
              <w:jc w:val="center"/>
            </w:pPr>
            <w:r w:rsidRPr="00C62A83">
              <w:rPr>
                <w:b/>
                <w:sz w:val="28"/>
              </w:rPr>
              <w:t>事　業　計　画　書</w:t>
            </w:r>
          </w:p>
        </w:tc>
      </w:tr>
    </w:tbl>
    <w:p w14:paraId="388697F3" w14:textId="77777777" w:rsidR="00C275E7" w:rsidRDefault="00C275E7">
      <w:pPr>
        <w:spacing w:before="120" w:after="0" w:line="360" w:lineRule="exact"/>
      </w:pPr>
    </w:p>
    <w:tbl>
      <w:tblPr>
        <w:tblStyle w:val="afe"/>
        <w:tblW w:w="0" w:type="auto"/>
        <w:tblLook w:val="04A0" w:firstRow="1" w:lastRow="0" w:firstColumn="1" w:lastColumn="0" w:noHBand="0" w:noVBand="1"/>
      </w:tblPr>
      <w:tblGrid>
        <w:gridCol w:w="2542"/>
        <w:gridCol w:w="6178"/>
      </w:tblGrid>
      <w:tr w:rsidR="00C275E7" w14:paraId="3E437D53" w14:textId="77777777" w:rsidTr="000F553A">
        <w:trPr>
          <w:trHeight w:val="623"/>
        </w:trPr>
        <w:tc>
          <w:tcPr>
            <w:tcW w:w="2551" w:type="dxa"/>
            <w:shd w:val="clear" w:color="auto" w:fill="D9D9D9"/>
          </w:tcPr>
          <w:p w14:paraId="1E8028C9" w14:textId="77777777" w:rsidR="00C275E7" w:rsidRDefault="00FA4E08">
            <w:pPr>
              <w:spacing w:before="40" w:after="40" w:line="320" w:lineRule="exact"/>
            </w:pPr>
            <w:r>
              <w:rPr>
                <w:b/>
              </w:rPr>
              <w:t xml:space="preserve">１　</w:t>
            </w:r>
            <w:proofErr w:type="spellStart"/>
            <w:r>
              <w:rPr>
                <w:b/>
              </w:rPr>
              <w:t>事業の目的</w:t>
            </w:r>
            <w:proofErr w:type="spellEnd"/>
          </w:p>
        </w:tc>
        <w:tc>
          <w:tcPr>
            <w:tcW w:w="6204" w:type="dxa"/>
          </w:tcPr>
          <w:p w14:paraId="35A962E3" w14:textId="07711083" w:rsidR="00C275E7" w:rsidRDefault="00254065" w:rsidP="00A741AD">
            <w:pPr>
              <w:spacing w:before="20" w:after="20" w:line="320" w:lineRule="exact"/>
              <w:ind w:firstLineChars="100" w:firstLine="210"/>
              <w:rPr>
                <w:lang w:eastAsia="ja-JP"/>
              </w:rPr>
            </w:pPr>
            <w:r w:rsidRPr="00254065">
              <w:rPr>
                <w:rFonts w:cs="ＭＳ 明朝" w:hint="eastAsia"/>
                <w:snapToGrid w:val="0"/>
                <w:color w:val="FF0000"/>
                <w:lang w:eastAsia="ja-JP"/>
              </w:rPr>
              <w:t>当施設は、夏季の団体合宿で利用されるお客様や、地域の生活基盤を支える工事関係の皆様を積極的に受け入れています。本事業では、長期滞在や大人数でのご利用がより快適になるよう、近年の猛暑に対応した客室エアコンの整備や、皆様でゆったり利用できる食事環境の充実を進めます。また、もしもの災害時を想定した備蓄品の導入など、防災面での安心も強化いたします。お越しいただいた宿泊者の皆様に、快適で心休まる時間を提供し、「ここに泊まって良かった」と心から満足していただけるアットホームで安全な環境づくりを目的とします。</w:t>
            </w:r>
          </w:p>
        </w:tc>
      </w:tr>
      <w:tr w:rsidR="00C275E7" w14:paraId="70BE82B5" w14:textId="77777777" w:rsidTr="000F553A">
        <w:trPr>
          <w:trHeight w:val="1020"/>
        </w:trPr>
        <w:tc>
          <w:tcPr>
            <w:tcW w:w="2551" w:type="dxa"/>
            <w:shd w:val="clear" w:color="auto" w:fill="D9D9D9"/>
          </w:tcPr>
          <w:p w14:paraId="135E7C72" w14:textId="77777777" w:rsidR="008A0419" w:rsidRDefault="00FA4E08">
            <w:pPr>
              <w:spacing w:before="40" w:after="40" w:line="320" w:lineRule="exact"/>
              <w:rPr>
                <w:b/>
                <w:lang w:eastAsia="ja-JP"/>
              </w:rPr>
            </w:pPr>
            <w:r>
              <w:rPr>
                <w:b/>
                <w:lang w:eastAsia="ja-JP"/>
              </w:rPr>
              <w:t>２　補助対象施設名称</w:t>
            </w:r>
          </w:p>
          <w:p w14:paraId="3E2BB158" w14:textId="46D9249D" w:rsidR="00C275E7" w:rsidRDefault="00FA4E08" w:rsidP="008A0419">
            <w:pPr>
              <w:spacing w:before="40" w:after="40" w:line="320" w:lineRule="exact"/>
              <w:ind w:firstLineChars="200" w:firstLine="422"/>
              <w:rPr>
                <w:lang w:eastAsia="ja-JP"/>
              </w:rPr>
            </w:pPr>
            <w:r>
              <w:rPr>
                <w:b/>
                <w:lang w:eastAsia="ja-JP"/>
              </w:rPr>
              <w:t>及び</w:t>
            </w:r>
            <w:r w:rsidR="003F1ECB">
              <w:rPr>
                <w:rFonts w:hint="eastAsia"/>
                <w:b/>
                <w:lang w:eastAsia="ja-JP"/>
              </w:rPr>
              <w:t>住所</w:t>
            </w:r>
          </w:p>
        </w:tc>
        <w:tc>
          <w:tcPr>
            <w:tcW w:w="6204" w:type="dxa"/>
          </w:tcPr>
          <w:p w14:paraId="2D3F4ECB" w14:textId="6A649416" w:rsidR="00C275E7" w:rsidRDefault="00FA4E08">
            <w:pPr>
              <w:spacing w:before="20" w:after="20" w:line="320" w:lineRule="exact"/>
              <w:rPr>
                <w:lang w:eastAsia="ja-JP"/>
              </w:rPr>
            </w:pPr>
            <w:r>
              <w:t>名</w:t>
            </w:r>
            <w:r w:rsidR="008A0419">
              <w:rPr>
                <w:rFonts w:hint="eastAsia"/>
                <w:lang w:eastAsia="ja-JP"/>
              </w:rPr>
              <w:t xml:space="preserve">　</w:t>
            </w:r>
            <w:r>
              <w:t>称：</w:t>
            </w:r>
            <w:r w:rsidR="003532C3" w:rsidRPr="00CB28C1">
              <w:rPr>
                <w:rFonts w:hint="eastAsia"/>
                <w:color w:val="FF0000"/>
                <w:szCs w:val="21"/>
                <w:lang w:eastAsia="ja-JP"/>
              </w:rPr>
              <w:t xml:space="preserve">ホテル　</w:t>
            </w:r>
            <w:r w:rsidR="003532C3">
              <w:rPr>
                <w:rFonts w:hint="eastAsia"/>
                <w:color w:val="FF0000"/>
                <w:szCs w:val="21"/>
                <w:lang w:eastAsia="ja-JP"/>
              </w:rPr>
              <w:t>KUSHIRO</w:t>
            </w:r>
            <w:r>
              <w:br/>
              <w:t>所在地：</w:t>
            </w:r>
            <w:r w:rsidR="003532C3" w:rsidRPr="00E1133B">
              <w:rPr>
                <w:rFonts w:hint="eastAsia"/>
                <w:color w:val="FF0000"/>
                <w:lang w:eastAsia="ja-JP"/>
              </w:rPr>
              <w:t>釧路市黒金町</w:t>
            </w:r>
            <w:r w:rsidR="003532C3" w:rsidRPr="00E1133B">
              <w:rPr>
                <w:color w:val="FF0000"/>
                <w:lang w:eastAsia="ja-JP"/>
              </w:rPr>
              <w:t>7丁目5番地</w:t>
            </w:r>
          </w:p>
        </w:tc>
      </w:tr>
      <w:tr w:rsidR="00C275E7" w14:paraId="712331F3" w14:textId="77777777" w:rsidTr="000F553A">
        <w:trPr>
          <w:trHeight w:val="1020"/>
        </w:trPr>
        <w:tc>
          <w:tcPr>
            <w:tcW w:w="2551" w:type="dxa"/>
            <w:shd w:val="clear" w:color="auto" w:fill="D9D9D9"/>
          </w:tcPr>
          <w:p w14:paraId="460BB7E3" w14:textId="77777777" w:rsidR="00C275E7" w:rsidRDefault="00FA4E08">
            <w:pPr>
              <w:spacing w:before="40" w:after="40" w:line="320" w:lineRule="exact"/>
              <w:rPr>
                <w:b/>
                <w:lang w:eastAsia="ja-JP"/>
              </w:rPr>
            </w:pPr>
            <w:r>
              <w:rPr>
                <w:b/>
                <w:lang w:eastAsia="ja-JP"/>
              </w:rPr>
              <w:t xml:space="preserve">３　</w:t>
            </w:r>
            <w:r w:rsidR="00AD4786">
              <w:rPr>
                <w:b/>
                <w:lang w:eastAsia="ja-JP"/>
              </w:rPr>
              <w:t>施設の種別</w:t>
            </w:r>
          </w:p>
          <w:p w14:paraId="57A94619" w14:textId="4C318A0C" w:rsidR="000F553A" w:rsidRPr="000F553A" w:rsidRDefault="000F553A" w:rsidP="000F553A">
            <w:pPr>
              <w:spacing w:before="40" w:after="40" w:line="320" w:lineRule="exact"/>
              <w:ind w:firstLineChars="100" w:firstLine="211"/>
              <w:rPr>
                <w:b/>
                <w:lang w:eastAsia="ja-JP"/>
              </w:rPr>
            </w:pPr>
            <w:r>
              <w:rPr>
                <w:rFonts w:hint="eastAsia"/>
                <w:b/>
                <w:lang w:eastAsia="ja-JP"/>
              </w:rPr>
              <w:t>(該当にレ点</w:t>
            </w:r>
            <w:r>
              <w:rPr>
                <w:b/>
                <w:lang w:eastAsia="ja-JP"/>
              </w:rPr>
              <w:t>記入）</w:t>
            </w:r>
          </w:p>
        </w:tc>
        <w:tc>
          <w:tcPr>
            <w:tcW w:w="6204" w:type="dxa"/>
          </w:tcPr>
          <w:p w14:paraId="13F3201A" w14:textId="732DFDB3" w:rsidR="00C275E7" w:rsidRDefault="003532C3">
            <w:pPr>
              <w:spacing w:before="20" w:after="20" w:line="320" w:lineRule="exact"/>
              <w:rPr>
                <w:lang w:eastAsia="ja-JP"/>
              </w:rPr>
            </w:pPr>
            <w:r w:rsidRPr="003532C3">
              <w:rPr>
                <w:rFonts w:hint="eastAsia"/>
                <w:color w:val="FF0000"/>
                <w:lang w:eastAsia="ja-JP"/>
              </w:rPr>
              <w:t>☑</w:t>
            </w:r>
            <w:r w:rsidR="003F1ECB">
              <w:rPr>
                <w:lang w:eastAsia="ja-JP"/>
              </w:rPr>
              <w:t xml:space="preserve"> 旅館・ホテル営業　　□ 簡易宿所営業</w:t>
            </w:r>
            <w:r w:rsidR="000F553A">
              <w:rPr>
                <w:lang w:eastAsia="ja-JP"/>
              </w:rPr>
              <w:t xml:space="preserve">　　</w:t>
            </w:r>
            <w:r w:rsidR="003F1ECB">
              <w:rPr>
                <w:lang w:eastAsia="ja-JP"/>
              </w:rPr>
              <w:t>□</w:t>
            </w:r>
            <w:r w:rsidR="003F1ECB">
              <w:rPr>
                <w:rFonts w:hint="eastAsia"/>
                <w:lang w:eastAsia="ja-JP"/>
              </w:rPr>
              <w:t>民泊</w:t>
            </w:r>
          </w:p>
        </w:tc>
      </w:tr>
      <w:tr w:rsidR="003F1ECB" w14:paraId="5823754C" w14:textId="77777777" w:rsidTr="000F553A">
        <w:trPr>
          <w:trHeight w:val="623"/>
        </w:trPr>
        <w:tc>
          <w:tcPr>
            <w:tcW w:w="2551" w:type="dxa"/>
            <w:shd w:val="clear" w:color="auto" w:fill="D9D9D9"/>
          </w:tcPr>
          <w:p w14:paraId="06B20EFA" w14:textId="0D7DA339" w:rsidR="003F1ECB" w:rsidRDefault="003F1ECB" w:rsidP="003F1ECB">
            <w:pPr>
              <w:spacing w:before="20" w:after="20" w:line="320" w:lineRule="exact"/>
              <w:rPr>
                <w:b/>
                <w:lang w:eastAsia="ja-JP"/>
              </w:rPr>
            </w:pPr>
            <w:r>
              <w:rPr>
                <w:rFonts w:hint="eastAsia"/>
                <w:b/>
                <w:lang w:eastAsia="ja-JP"/>
              </w:rPr>
              <w:t xml:space="preserve">４　</w:t>
            </w:r>
            <w:r>
              <w:rPr>
                <w:b/>
                <w:lang w:eastAsia="ja-JP"/>
              </w:rPr>
              <w:t>事業実施期間</w:t>
            </w:r>
          </w:p>
          <w:p w14:paraId="6E40336E" w14:textId="3B66123B" w:rsidR="003F1ECB" w:rsidRDefault="003F1ECB" w:rsidP="008A0419">
            <w:pPr>
              <w:spacing w:before="40" w:after="40" w:line="320" w:lineRule="exact"/>
              <w:ind w:firstLineChars="200" w:firstLine="422"/>
              <w:rPr>
                <w:lang w:eastAsia="ja-JP"/>
              </w:rPr>
            </w:pPr>
            <w:r>
              <w:rPr>
                <w:rFonts w:hint="eastAsia"/>
                <w:b/>
                <w:lang w:eastAsia="ja-JP"/>
              </w:rPr>
              <w:t>(</w:t>
            </w:r>
            <w:r w:rsidR="008A0419">
              <w:rPr>
                <w:rFonts w:hint="eastAsia"/>
                <w:b/>
                <w:lang w:eastAsia="ja-JP"/>
              </w:rPr>
              <w:t>様式1再掲</w:t>
            </w:r>
            <w:r>
              <w:rPr>
                <w:rFonts w:hint="eastAsia"/>
                <w:b/>
                <w:lang w:eastAsia="ja-JP"/>
              </w:rPr>
              <w:t>)</w:t>
            </w:r>
          </w:p>
        </w:tc>
        <w:tc>
          <w:tcPr>
            <w:tcW w:w="6204" w:type="dxa"/>
          </w:tcPr>
          <w:p w14:paraId="3002026A" w14:textId="1BAC2D76" w:rsidR="003F1ECB" w:rsidRDefault="003F1ECB" w:rsidP="003F1ECB">
            <w:pPr>
              <w:spacing w:before="20" w:after="20" w:line="320" w:lineRule="exact"/>
              <w:rPr>
                <w:lang w:eastAsia="ja-JP"/>
              </w:rPr>
            </w:pPr>
            <w:r>
              <w:rPr>
                <w:lang w:eastAsia="ja-JP"/>
              </w:rPr>
              <w:t xml:space="preserve">　</w:t>
            </w:r>
            <w:r w:rsidR="003532C3">
              <w:rPr>
                <w:rFonts w:hint="eastAsia"/>
                <w:color w:val="FF0000"/>
                <w:lang w:eastAsia="ja-JP"/>
              </w:rPr>
              <w:t>2026</w:t>
            </w:r>
            <w:r w:rsidR="003532C3" w:rsidRPr="00F473EB">
              <w:rPr>
                <w:rFonts w:cs="ＭＳ 明朝" w:hint="eastAsia"/>
                <w:snapToGrid w:val="0"/>
                <w:lang w:eastAsia="ja-JP"/>
              </w:rPr>
              <w:t>年</w:t>
            </w:r>
            <w:r w:rsidR="003532C3">
              <w:rPr>
                <w:rFonts w:cs="ＭＳ 明朝" w:hint="eastAsia"/>
                <w:snapToGrid w:val="0"/>
                <w:lang w:eastAsia="ja-JP"/>
              </w:rPr>
              <w:t xml:space="preserve">  </w:t>
            </w:r>
            <w:r w:rsidR="003532C3" w:rsidRPr="00E1133B">
              <w:rPr>
                <w:rFonts w:hint="eastAsia"/>
                <w:color w:val="FF0000"/>
                <w:lang w:eastAsia="ja-JP"/>
              </w:rPr>
              <w:t>●●</w:t>
            </w:r>
            <w:r w:rsidR="003532C3">
              <w:rPr>
                <w:lang w:eastAsia="ja-JP"/>
              </w:rPr>
              <w:t>月</w:t>
            </w:r>
            <w:r w:rsidR="003532C3" w:rsidRPr="00E1133B">
              <w:rPr>
                <w:rFonts w:hint="eastAsia"/>
                <w:color w:val="FF0000"/>
                <w:lang w:eastAsia="ja-JP"/>
              </w:rPr>
              <w:t>●●</w:t>
            </w:r>
            <w:r w:rsidR="003532C3">
              <w:rPr>
                <w:lang w:eastAsia="ja-JP"/>
              </w:rPr>
              <w:t>日</w:t>
            </w:r>
            <w:r>
              <w:rPr>
                <w:lang w:eastAsia="ja-JP"/>
              </w:rPr>
              <w:t>～</w:t>
            </w:r>
            <w:r w:rsidR="003532C3">
              <w:rPr>
                <w:rFonts w:hint="eastAsia"/>
                <w:color w:val="FF0000"/>
                <w:lang w:eastAsia="ja-JP"/>
              </w:rPr>
              <w:t>2026</w:t>
            </w:r>
            <w:r w:rsidR="003532C3" w:rsidRPr="00F473EB">
              <w:rPr>
                <w:rFonts w:cs="ＭＳ 明朝" w:hint="eastAsia"/>
                <w:snapToGrid w:val="0"/>
                <w:lang w:eastAsia="ja-JP"/>
              </w:rPr>
              <w:t>年</w:t>
            </w:r>
            <w:r w:rsidR="003532C3">
              <w:rPr>
                <w:rFonts w:cs="ＭＳ 明朝" w:hint="eastAsia"/>
                <w:snapToGrid w:val="0"/>
                <w:lang w:eastAsia="ja-JP"/>
              </w:rPr>
              <w:t xml:space="preserve">  </w:t>
            </w:r>
            <w:r w:rsidR="003532C3">
              <w:rPr>
                <w:rFonts w:hint="eastAsia"/>
                <w:color w:val="FF0000"/>
                <w:lang w:eastAsia="ja-JP"/>
              </w:rPr>
              <w:t>▲▲</w:t>
            </w:r>
            <w:r w:rsidR="003532C3">
              <w:rPr>
                <w:lang w:eastAsia="ja-JP"/>
              </w:rPr>
              <w:t>月</w:t>
            </w:r>
            <w:r w:rsidR="003532C3">
              <w:rPr>
                <w:rFonts w:hint="eastAsia"/>
                <w:color w:val="FF0000"/>
                <w:lang w:eastAsia="ja-JP"/>
              </w:rPr>
              <w:t>▲▲</w:t>
            </w:r>
            <w:r w:rsidR="003532C3">
              <w:rPr>
                <w:lang w:eastAsia="ja-JP"/>
              </w:rPr>
              <w:t>日</w:t>
            </w:r>
          </w:p>
        </w:tc>
      </w:tr>
      <w:tr w:rsidR="00C275E7" w14:paraId="4C82B080" w14:textId="77777777" w:rsidTr="000F553A">
        <w:trPr>
          <w:trHeight w:val="1434"/>
        </w:trPr>
        <w:tc>
          <w:tcPr>
            <w:tcW w:w="2551" w:type="dxa"/>
            <w:shd w:val="clear" w:color="auto" w:fill="D9D9D9"/>
          </w:tcPr>
          <w:p w14:paraId="6357C7D0" w14:textId="5C28D56C" w:rsidR="00C275E7" w:rsidRDefault="00FA4E08">
            <w:pPr>
              <w:spacing w:before="40" w:after="40" w:line="320" w:lineRule="exact"/>
              <w:rPr>
                <w:lang w:eastAsia="ja-JP"/>
              </w:rPr>
            </w:pPr>
            <w:r>
              <w:rPr>
                <w:b/>
                <w:lang w:eastAsia="ja-JP"/>
              </w:rPr>
              <w:t>５　補助対象事業の区分</w:t>
            </w:r>
            <w:r>
              <w:rPr>
                <w:b/>
                <w:lang w:eastAsia="ja-JP"/>
              </w:rPr>
              <w:br/>
              <w:t>（</w:t>
            </w:r>
            <w:r w:rsidR="00F8349D">
              <w:rPr>
                <w:rFonts w:hint="eastAsia"/>
                <w:b/>
                <w:lang w:eastAsia="ja-JP"/>
              </w:rPr>
              <w:t>要綱の</w:t>
            </w:r>
            <w:r>
              <w:rPr>
                <w:b/>
                <w:lang w:eastAsia="ja-JP"/>
              </w:rPr>
              <w:t>別表の区分を</w:t>
            </w:r>
            <w:r w:rsidR="00F8349D">
              <w:rPr>
                <w:rFonts w:hint="eastAsia"/>
                <w:b/>
                <w:lang w:eastAsia="ja-JP"/>
              </w:rPr>
              <w:t>レ点</w:t>
            </w:r>
            <w:r>
              <w:rPr>
                <w:b/>
                <w:lang w:eastAsia="ja-JP"/>
              </w:rPr>
              <w:t>記入）</w:t>
            </w:r>
          </w:p>
        </w:tc>
        <w:tc>
          <w:tcPr>
            <w:tcW w:w="6204" w:type="dxa"/>
          </w:tcPr>
          <w:p w14:paraId="39996349" w14:textId="5F5915FE" w:rsidR="00C275E7" w:rsidRDefault="00FA4E08">
            <w:pPr>
              <w:spacing w:before="20" w:after="20" w:line="320" w:lineRule="exact"/>
              <w:rPr>
                <w:lang w:eastAsia="ja-JP"/>
              </w:rPr>
            </w:pPr>
            <w:r>
              <w:rPr>
                <w:lang w:eastAsia="ja-JP"/>
              </w:rPr>
              <w:t>□①多言語対応・インバウンド受入強化</w:t>
            </w:r>
            <w:r>
              <w:rPr>
                <w:lang w:eastAsia="ja-JP"/>
              </w:rPr>
              <w:br/>
            </w:r>
            <w:r w:rsidR="003532C3" w:rsidRPr="003532C3">
              <w:rPr>
                <w:rFonts w:hint="eastAsia"/>
                <w:color w:val="FF0000"/>
                <w:lang w:eastAsia="ja-JP"/>
              </w:rPr>
              <w:t>☑</w:t>
            </w:r>
            <w:r>
              <w:rPr>
                <w:lang w:eastAsia="ja-JP"/>
              </w:rPr>
              <w:t>②生産性向上・業務効率化</w:t>
            </w:r>
            <w:r w:rsidR="000B0FD0" w:rsidRPr="000B0FD0">
              <w:rPr>
                <w:lang w:eastAsia="ja-JP"/>
              </w:rPr>
              <w:t>（省力化設備の導入</w:t>
            </w:r>
            <w:r w:rsidR="000B0FD0">
              <w:rPr>
                <w:rFonts w:hint="eastAsia"/>
                <w:lang w:eastAsia="ja-JP"/>
              </w:rPr>
              <w:t>）</w:t>
            </w:r>
            <w:r>
              <w:rPr>
                <w:lang w:eastAsia="ja-JP"/>
              </w:rPr>
              <w:br/>
            </w:r>
            <w:r w:rsidR="003532C3" w:rsidRPr="003532C3">
              <w:rPr>
                <w:rFonts w:hint="eastAsia"/>
                <w:color w:val="FF0000"/>
                <w:lang w:eastAsia="ja-JP"/>
              </w:rPr>
              <w:t>☑</w:t>
            </w:r>
            <w:r>
              <w:rPr>
                <w:lang w:eastAsia="ja-JP"/>
              </w:rPr>
              <w:t>③安心・安全・バリアフリー</w:t>
            </w:r>
            <w:r w:rsidR="009B3137" w:rsidRPr="003D3470">
              <w:rPr>
                <w:lang w:eastAsia="ja-JP"/>
              </w:rPr>
              <w:t>への</w:t>
            </w:r>
            <w:r>
              <w:rPr>
                <w:lang w:eastAsia="ja-JP"/>
              </w:rPr>
              <w:t>対応</w:t>
            </w:r>
            <w:r>
              <w:rPr>
                <w:lang w:eastAsia="ja-JP"/>
              </w:rPr>
              <w:br/>
            </w:r>
            <w:r w:rsidR="0062318D">
              <w:rPr>
                <w:lang w:eastAsia="ja-JP"/>
              </w:rPr>
              <w:t>□</w:t>
            </w:r>
            <w:r>
              <w:rPr>
                <w:lang w:eastAsia="ja-JP"/>
              </w:rPr>
              <w:t>④</w:t>
            </w:r>
            <w:r w:rsidR="003D3470" w:rsidRPr="003D3470">
              <w:rPr>
                <w:lang w:eastAsia="ja-JP"/>
              </w:rPr>
              <w:t>持続可能な観光地づくり</w:t>
            </w:r>
            <w:bookmarkStart w:id="0" w:name="_Hlk231223195"/>
            <w:r w:rsidR="003D3470" w:rsidRPr="003D3470">
              <w:rPr>
                <w:lang w:eastAsia="ja-JP"/>
              </w:rPr>
              <w:t>への</w:t>
            </w:r>
            <w:bookmarkEnd w:id="0"/>
            <w:r w:rsidR="003D3470" w:rsidRPr="003D3470">
              <w:rPr>
                <w:lang w:eastAsia="ja-JP"/>
              </w:rPr>
              <w:t>対応</w:t>
            </w:r>
          </w:p>
        </w:tc>
      </w:tr>
      <w:tr w:rsidR="00C275E7" w14:paraId="448C64C6" w14:textId="77777777" w:rsidTr="000F553A">
        <w:trPr>
          <w:trHeight w:val="1020"/>
        </w:trPr>
        <w:tc>
          <w:tcPr>
            <w:tcW w:w="2551" w:type="dxa"/>
            <w:shd w:val="clear" w:color="auto" w:fill="D9D9D9"/>
          </w:tcPr>
          <w:p w14:paraId="4CB9F531" w14:textId="77777777" w:rsidR="00C275E7" w:rsidRDefault="00FA4E08">
            <w:pPr>
              <w:spacing w:before="40" w:after="40" w:line="320" w:lineRule="exact"/>
              <w:rPr>
                <w:lang w:eastAsia="ja-JP"/>
              </w:rPr>
            </w:pPr>
            <w:r>
              <w:rPr>
                <w:b/>
                <w:lang w:eastAsia="ja-JP"/>
              </w:rPr>
              <w:t>６　整備内容の概要</w:t>
            </w:r>
            <w:r>
              <w:rPr>
                <w:b/>
                <w:lang w:eastAsia="ja-JP"/>
              </w:rPr>
              <w:br/>
              <w:t>（設置・改修箇所、機器名、数量等）</w:t>
            </w:r>
          </w:p>
        </w:tc>
        <w:tc>
          <w:tcPr>
            <w:tcW w:w="6204" w:type="dxa"/>
          </w:tcPr>
          <w:p w14:paraId="2495A2AE" w14:textId="04F71164" w:rsidR="003532C3" w:rsidRPr="0062318D" w:rsidRDefault="0062318D">
            <w:pPr>
              <w:spacing w:before="20" w:after="20" w:line="320" w:lineRule="exact"/>
              <w:rPr>
                <w:color w:val="FF0000"/>
                <w:lang w:eastAsia="ja-JP"/>
              </w:rPr>
            </w:pPr>
            <w:r w:rsidRPr="0062318D">
              <w:rPr>
                <w:rFonts w:hint="eastAsia"/>
                <w:color w:val="FF0000"/>
                <w:lang w:eastAsia="ja-JP"/>
              </w:rPr>
              <w:t>【</w:t>
            </w:r>
            <w:r w:rsidRPr="0062318D">
              <w:rPr>
                <w:color w:val="FF0000"/>
                <w:lang w:eastAsia="ja-JP"/>
              </w:rPr>
              <w:t>②生産性向上・業務効率化（省力化設備の導入</w:t>
            </w:r>
            <w:r w:rsidRPr="0062318D">
              <w:rPr>
                <w:rFonts w:hint="eastAsia"/>
                <w:color w:val="FF0000"/>
                <w:lang w:eastAsia="ja-JP"/>
              </w:rPr>
              <w:t>）】</w:t>
            </w:r>
          </w:p>
          <w:p w14:paraId="221B6DCF" w14:textId="23C1AF06" w:rsidR="003532C3" w:rsidRPr="0062318D" w:rsidRDefault="0062318D" w:rsidP="003532C3">
            <w:pPr>
              <w:spacing w:before="20" w:after="20" w:line="320" w:lineRule="exact"/>
              <w:rPr>
                <w:rFonts w:cs="ＭＳ 明朝"/>
                <w:snapToGrid w:val="0"/>
                <w:color w:val="FF0000"/>
                <w:lang w:eastAsia="ja-JP"/>
              </w:rPr>
            </w:pPr>
            <w:r w:rsidRPr="0062318D">
              <w:rPr>
                <w:rFonts w:cs="ＭＳ 明朝" w:hint="eastAsia"/>
                <w:snapToGrid w:val="0"/>
                <w:color w:val="FF0000"/>
                <w:lang w:eastAsia="ja-JP"/>
              </w:rPr>
              <w:t>・</w:t>
            </w:r>
            <w:r w:rsidR="003532C3" w:rsidRPr="0062318D">
              <w:rPr>
                <w:rFonts w:cs="ＭＳ 明朝"/>
                <w:snapToGrid w:val="0"/>
                <w:color w:val="FF0000"/>
                <w:lang w:eastAsia="ja-JP"/>
              </w:rPr>
              <w:t>エアコンの</w:t>
            </w:r>
            <w:r w:rsidR="003532C3" w:rsidRPr="0062318D">
              <w:rPr>
                <w:rFonts w:cs="ＭＳ 明朝" w:hint="eastAsia"/>
                <w:snapToGrid w:val="0"/>
                <w:color w:val="FF0000"/>
                <w:lang w:eastAsia="ja-JP"/>
              </w:rPr>
              <w:t>設置　3台（客室）</w:t>
            </w:r>
          </w:p>
          <w:p w14:paraId="7AA71241" w14:textId="241B309E" w:rsidR="003532C3" w:rsidRPr="0062318D" w:rsidRDefault="0062318D" w:rsidP="0062318D">
            <w:pPr>
              <w:spacing w:before="20" w:after="20" w:line="320" w:lineRule="exact"/>
              <w:ind w:firstLineChars="100" w:firstLine="210"/>
              <w:rPr>
                <w:color w:val="FF0000"/>
                <w:lang w:eastAsia="ja-JP"/>
              </w:rPr>
            </w:pPr>
            <w:r w:rsidRPr="0062318D">
              <w:rPr>
                <w:rFonts w:hint="eastAsia"/>
                <w:color w:val="FF0000"/>
                <w:lang w:eastAsia="ja-JP"/>
              </w:rPr>
              <w:t>＜</w:t>
            </w:r>
            <w:r w:rsidR="003532C3" w:rsidRPr="0062318D">
              <w:rPr>
                <w:rFonts w:hint="eastAsia"/>
                <w:color w:val="FF0000"/>
                <w:lang w:eastAsia="ja-JP"/>
              </w:rPr>
              <w:t>メーカー・型番等</w:t>
            </w:r>
            <w:r w:rsidRPr="0062318D">
              <w:rPr>
                <w:rFonts w:hint="eastAsia"/>
                <w:color w:val="FF0000"/>
                <w:lang w:eastAsia="ja-JP"/>
              </w:rPr>
              <w:t>＞</w:t>
            </w:r>
          </w:p>
          <w:p w14:paraId="5A7299C7" w14:textId="0E1FF282" w:rsidR="003532C3" w:rsidRPr="0062318D" w:rsidRDefault="003532C3" w:rsidP="003532C3">
            <w:pPr>
              <w:spacing w:before="20" w:after="20" w:line="320" w:lineRule="exact"/>
              <w:ind w:firstLineChars="100" w:firstLine="210"/>
              <w:rPr>
                <w:color w:val="FF0000"/>
                <w:lang w:eastAsia="ja-JP"/>
              </w:rPr>
            </w:pPr>
            <w:r w:rsidRPr="0062318D">
              <w:rPr>
                <w:rFonts w:hint="eastAsia"/>
                <w:color w:val="FF0000"/>
                <w:lang w:eastAsia="ja-JP"/>
              </w:rPr>
              <w:t>●●電気</w:t>
            </w:r>
          </w:p>
          <w:p w14:paraId="7B23CCDC" w14:textId="71EFD0EB" w:rsidR="003532C3" w:rsidRDefault="003532C3" w:rsidP="003532C3">
            <w:pPr>
              <w:spacing w:before="20" w:after="20" w:line="320" w:lineRule="exact"/>
              <w:ind w:firstLineChars="100" w:firstLine="210"/>
              <w:rPr>
                <w:color w:val="FF0000"/>
                <w:lang w:eastAsia="ja-JP"/>
              </w:rPr>
            </w:pPr>
            <w:r w:rsidRPr="0062318D">
              <w:rPr>
                <w:rFonts w:hint="eastAsia"/>
                <w:color w:val="FF0000"/>
                <w:lang w:eastAsia="ja-JP"/>
              </w:rPr>
              <w:t xml:space="preserve">エアコン 2026年モデル　○○シリーズ スターホワイト </w:t>
            </w:r>
            <w:proofErr w:type="spellStart"/>
            <w:r w:rsidRPr="0062318D">
              <w:rPr>
                <w:rFonts w:hint="eastAsia"/>
                <w:color w:val="FF0000"/>
                <w:lang w:eastAsia="ja-JP"/>
              </w:rPr>
              <w:t>aaa</w:t>
            </w:r>
            <w:proofErr w:type="spellEnd"/>
            <w:r w:rsidRPr="0062318D">
              <w:rPr>
                <w:rFonts w:hint="eastAsia"/>
                <w:color w:val="FF0000"/>
                <w:lang w:eastAsia="ja-JP"/>
              </w:rPr>
              <w:t>-</w:t>
            </w:r>
            <w:proofErr w:type="spellStart"/>
            <w:r w:rsidRPr="0062318D">
              <w:rPr>
                <w:rFonts w:hint="eastAsia"/>
                <w:color w:val="FF0000"/>
                <w:lang w:eastAsia="ja-JP"/>
              </w:rPr>
              <w:t>abcdef</w:t>
            </w:r>
            <w:proofErr w:type="spellEnd"/>
            <w:r w:rsidRPr="0062318D">
              <w:rPr>
                <w:rFonts w:hint="eastAsia"/>
                <w:color w:val="FF0000"/>
                <w:lang w:eastAsia="ja-JP"/>
              </w:rPr>
              <w:t>-W </w:t>
            </w:r>
          </w:p>
          <w:p w14:paraId="50B3855F" w14:textId="6D36020A" w:rsidR="0062318D" w:rsidRPr="0062318D" w:rsidRDefault="0062318D" w:rsidP="0062318D">
            <w:pPr>
              <w:spacing w:before="20" w:after="20" w:line="320" w:lineRule="exact"/>
              <w:rPr>
                <w:color w:val="FF0000"/>
                <w:lang w:eastAsia="ja-JP"/>
              </w:rPr>
            </w:pPr>
          </w:p>
          <w:p w14:paraId="12106854" w14:textId="4A574F25" w:rsidR="0062318D" w:rsidRPr="0062318D" w:rsidRDefault="0062318D" w:rsidP="0062318D">
            <w:pPr>
              <w:spacing w:before="20" w:after="20" w:line="320" w:lineRule="exact"/>
              <w:rPr>
                <w:rFonts w:cs="ＭＳ 明朝"/>
                <w:snapToGrid w:val="0"/>
                <w:color w:val="FF0000"/>
                <w:lang w:eastAsia="ja-JP"/>
              </w:rPr>
            </w:pPr>
            <w:r w:rsidRPr="0062318D">
              <w:rPr>
                <w:rFonts w:cs="ＭＳ 明朝" w:hint="eastAsia"/>
                <w:snapToGrid w:val="0"/>
                <w:color w:val="FF0000"/>
                <w:lang w:eastAsia="ja-JP"/>
              </w:rPr>
              <w:t xml:space="preserve">・ドラム式フードプロセッサー付き業務用自動炒め機　</w:t>
            </w:r>
            <w:r>
              <w:rPr>
                <w:rFonts w:cs="ＭＳ 明朝" w:hint="eastAsia"/>
                <w:snapToGrid w:val="0"/>
                <w:color w:val="FF0000"/>
                <w:lang w:eastAsia="ja-JP"/>
              </w:rPr>
              <w:t>1機</w:t>
            </w:r>
            <w:r w:rsidRPr="0062318D">
              <w:rPr>
                <w:rFonts w:cs="ＭＳ 明朝" w:hint="eastAsia"/>
                <w:snapToGrid w:val="0"/>
                <w:color w:val="FF0000"/>
                <w:lang w:eastAsia="ja-JP"/>
              </w:rPr>
              <w:t>（</w:t>
            </w:r>
            <w:r>
              <w:rPr>
                <w:rFonts w:cs="ＭＳ 明朝" w:hint="eastAsia"/>
                <w:snapToGrid w:val="0"/>
                <w:color w:val="FF0000"/>
                <w:lang w:eastAsia="ja-JP"/>
              </w:rPr>
              <w:t>厨房</w:t>
            </w:r>
            <w:r w:rsidRPr="0062318D">
              <w:rPr>
                <w:rFonts w:cs="ＭＳ 明朝" w:hint="eastAsia"/>
                <w:snapToGrid w:val="0"/>
                <w:color w:val="FF0000"/>
                <w:lang w:eastAsia="ja-JP"/>
              </w:rPr>
              <w:t>）</w:t>
            </w:r>
          </w:p>
          <w:p w14:paraId="1A7F17B0" w14:textId="77777777" w:rsidR="0062318D" w:rsidRPr="0062318D" w:rsidRDefault="0062318D" w:rsidP="0062318D">
            <w:pPr>
              <w:spacing w:before="20" w:after="20" w:line="320" w:lineRule="exact"/>
              <w:ind w:firstLineChars="100" w:firstLine="210"/>
              <w:rPr>
                <w:color w:val="FF0000"/>
                <w:lang w:eastAsia="ja-JP"/>
              </w:rPr>
            </w:pPr>
            <w:r w:rsidRPr="0062318D">
              <w:rPr>
                <w:rFonts w:hint="eastAsia"/>
                <w:color w:val="FF0000"/>
                <w:lang w:eastAsia="ja-JP"/>
              </w:rPr>
              <w:t>＜メーカー・型番等＞</w:t>
            </w:r>
          </w:p>
          <w:p w14:paraId="68CF211B" w14:textId="00E73555" w:rsidR="0062318D" w:rsidRPr="0062318D" w:rsidRDefault="0062318D" w:rsidP="0062318D">
            <w:pPr>
              <w:spacing w:before="20" w:after="20" w:line="320" w:lineRule="exact"/>
              <w:ind w:firstLineChars="100" w:firstLine="210"/>
              <w:rPr>
                <w:color w:val="FF0000"/>
                <w:lang w:eastAsia="ja-JP"/>
              </w:rPr>
            </w:pPr>
            <w:r w:rsidRPr="0062318D">
              <w:rPr>
                <w:color w:val="FF0000"/>
                <w:lang w:eastAsia="ja-JP"/>
              </w:rPr>
              <w:t>HLGKBY</w:t>
            </w:r>
            <w:r>
              <w:rPr>
                <w:rFonts w:hint="eastAsia"/>
                <w:color w:val="FF0000"/>
                <w:lang w:eastAsia="ja-JP"/>
              </w:rPr>
              <w:t>（型番同）</w:t>
            </w:r>
          </w:p>
          <w:p w14:paraId="25E935BC" w14:textId="77777777" w:rsidR="0062318D" w:rsidRPr="0062318D" w:rsidRDefault="0062318D" w:rsidP="003532C3">
            <w:pPr>
              <w:spacing w:before="20" w:after="20" w:line="320" w:lineRule="exact"/>
              <w:rPr>
                <w:color w:val="FF0000"/>
                <w:lang w:eastAsia="ja-JP"/>
              </w:rPr>
            </w:pPr>
          </w:p>
          <w:p w14:paraId="7B4ADC18" w14:textId="29FDCE6A" w:rsidR="003532C3" w:rsidRPr="0062318D" w:rsidRDefault="0062318D" w:rsidP="003532C3">
            <w:pPr>
              <w:spacing w:before="20" w:after="20" w:line="320" w:lineRule="exact"/>
              <w:rPr>
                <w:color w:val="FF0000"/>
                <w:lang w:eastAsia="ja-JP"/>
              </w:rPr>
            </w:pPr>
            <w:r w:rsidRPr="0062318D">
              <w:rPr>
                <w:rFonts w:hint="eastAsia"/>
                <w:color w:val="FF0000"/>
                <w:lang w:eastAsia="ja-JP"/>
              </w:rPr>
              <w:t>【</w:t>
            </w:r>
            <w:r w:rsidRPr="0062318D">
              <w:rPr>
                <w:color w:val="FF0000"/>
                <w:lang w:eastAsia="ja-JP"/>
              </w:rPr>
              <w:t>③安心・安全・バリアフリーへの対応</w:t>
            </w:r>
            <w:r w:rsidR="003532C3" w:rsidRPr="0062318D">
              <w:rPr>
                <w:rFonts w:hint="eastAsia"/>
                <w:color w:val="FF0000"/>
                <w:lang w:eastAsia="ja-JP"/>
              </w:rPr>
              <w:t>】</w:t>
            </w:r>
          </w:p>
          <w:p w14:paraId="3559D929" w14:textId="6B0289D4" w:rsidR="0062318D" w:rsidRPr="0062318D" w:rsidRDefault="0062318D" w:rsidP="0062318D">
            <w:pPr>
              <w:spacing w:before="20" w:after="20" w:line="320" w:lineRule="exact"/>
              <w:rPr>
                <w:rFonts w:cs="ＭＳ 明朝"/>
                <w:snapToGrid w:val="0"/>
                <w:color w:val="FF0000"/>
                <w:lang w:eastAsia="ja-JP"/>
              </w:rPr>
            </w:pPr>
            <w:r w:rsidRPr="0062318D">
              <w:rPr>
                <w:rFonts w:cs="ＭＳ 明朝" w:hint="eastAsia"/>
                <w:snapToGrid w:val="0"/>
                <w:color w:val="FF0000"/>
                <w:lang w:eastAsia="ja-JP"/>
              </w:rPr>
              <w:t>・ポータブル電源　3台（客室）</w:t>
            </w:r>
          </w:p>
          <w:p w14:paraId="52ECC57F" w14:textId="77777777" w:rsidR="0062318D" w:rsidRPr="0062318D" w:rsidRDefault="0062318D" w:rsidP="0062318D">
            <w:pPr>
              <w:spacing w:before="20" w:after="20" w:line="320" w:lineRule="exact"/>
              <w:ind w:firstLineChars="100" w:firstLine="210"/>
              <w:rPr>
                <w:color w:val="FF0000"/>
                <w:lang w:eastAsia="ja-JP"/>
              </w:rPr>
            </w:pPr>
            <w:r w:rsidRPr="0062318D">
              <w:rPr>
                <w:rFonts w:hint="eastAsia"/>
                <w:color w:val="FF0000"/>
                <w:lang w:eastAsia="ja-JP"/>
              </w:rPr>
              <w:lastRenderedPageBreak/>
              <w:t>＜メーカー・型番等＞</w:t>
            </w:r>
          </w:p>
          <w:p w14:paraId="6061890A" w14:textId="71FEC6F9" w:rsidR="0062318D" w:rsidRPr="0062318D" w:rsidRDefault="0062318D" w:rsidP="0062318D">
            <w:pPr>
              <w:spacing w:before="20" w:after="20" w:line="320" w:lineRule="exact"/>
              <w:ind w:firstLineChars="100" w:firstLine="210"/>
              <w:rPr>
                <w:color w:val="FF0000"/>
                <w:lang w:eastAsia="ja-JP"/>
              </w:rPr>
            </w:pPr>
            <w:proofErr w:type="spellStart"/>
            <w:r w:rsidRPr="0062318D">
              <w:rPr>
                <w:rFonts w:hint="eastAsia"/>
                <w:color w:val="FF0000"/>
                <w:lang w:eastAsia="ja-JP"/>
              </w:rPr>
              <w:t>ECOdenchi</w:t>
            </w:r>
            <w:proofErr w:type="spellEnd"/>
          </w:p>
          <w:p w14:paraId="66A8F537" w14:textId="77777777" w:rsidR="00C275E7" w:rsidRDefault="0062318D" w:rsidP="0062318D">
            <w:pPr>
              <w:spacing w:before="20" w:after="20" w:line="320" w:lineRule="exact"/>
              <w:ind w:firstLineChars="100" w:firstLine="210"/>
              <w:rPr>
                <w:color w:val="FF0000"/>
                <w:lang w:eastAsia="ja-JP"/>
              </w:rPr>
            </w:pPr>
            <w:r w:rsidRPr="0062318D">
              <w:rPr>
                <w:rFonts w:hint="eastAsia"/>
                <w:color w:val="FF0000"/>
                <w:lang w:eastAsia="ja-JP"/>
              </w:rPr>
              <w:t xml:space="preserve">EN </w:t>
            </w:r>
            <w:proofErr w:type="spellStart"/>
            <w:r w:rsidRPr="0062318D">
              <w:rPr>
                <w:rFonts w:hint="eastAsia"/>
                <w:color w:val="FF0000"/>
                <w:lang w:eastAsia="ja-JP"/>
              </w:rPr>
              <w:t>ECOenergy</w:t>
            </w:r>
            <w:proofErr w:type="spellEnd"/>
            <w:r w:rsidRPr="0062318D">
              <w:rPr>
                <w:rFonts w:hint="eastAsia"/>
                <w:color w:val="FF0000"/>
                <w:lang w:eastAsia="ja-JP"/>
              </w:rPr>
              <w:t xml:space="preserve"> a3-JP</w:t>
            </w:r>
          </w:p>
          <w:p w14:paraId="150038B6" w14:textId="40F5A2AB" w:rsidR="0062318D" w:rsidRPr="0062318D" w:rsidRDefault="0062318D" w:rsidP="0062318D">
            <w:pPr>
              <w:spacing w:before="20" w:after="20" w:line="320" w:lineRule="exact"/>
              <w:ind w:firstLineChars="100" w:firstLine="210"/>
              <w:rPr>
                <w:color w:val="FF0000"/>
                <w:lang w:eastAsia="ja-JP"/>
              </w:rPr>
            </w:pPr>
          </w:p>
        </w:tc>
      </w:tr>
      <w:tr w:rsidR="00C275E7" w14:paraId="7941C779" w14:textId="77777777" w:rsidTr="000F553A">
        <w:trPr>
          <w:trHeight w:val="1020"/>
        </w:trPr>
        <w:tc>
          <w:tcPr>
            <w:tcW w:w="2551" w:type="dxa"/>
            <w:shd w:val="clear" w:color="auto" w:fill="D9D9D9"/>
          </w:tcPr>
          <w:p w14:paraId="5902E4C8" w14:textId="77777777" w:rsidR="00C275E7" w:rsidRDefault="00FA4E08">
            <w:pPr>
              <w:spacing w:before="40" w:after="40" w:line="320" w:lineRule="exact"/>
              <w:rPr>
                <w:lang w:eastAsia="ja-JP"/>
              </w:rPr>
            </w:pPr>
            <w:r>
              <w:rPr>
                <w:b/>
                <w:lang w:eastAsia="ja-JP"/>
              </w:rPr>
              <w:lastRenderedPageBreak/>
              <w:t>７　整備による改善効果</w:t>
            </w:r>
            <w:r>
              <w:rPr>
                <w:b/>
                <w:lang w:eastAsia="ja-JP"/>
              </w:rPr>
              <w:br/>
              <w:t>（受入環境の向上、省力化効果等）</w:t>
            </w:r>
          </w:p>
        </w:tc>
        <w:tc>
          <w:tcPr>
            <w:tcW w:w="6204" w:type="dxa"/>
          </w:tcPr>
          <w:p w14:paraId="54CDD009" w14:textId="379FE457" w:rsidR="00505ADC" w:rsidRDefault="00505ADC" w:rsidP="00505ADC">
            <w:pPr>
              <w:spacing w:before="20" w:after="20" w:line="320" w:lineRule="exact"/>
              <w:rPr>
                <w:rFonts w:cs="ＭＳ 明朝"/>
                <w:snapToGrid w:val="0"/>
                <w:color w:val="FF0000"/>
                <w:lang w:eastAsia="ja-JP"/>
              </w:rPr>
            </w:pPr>
            <w:r w:rsidRPr="0062318D">
              <w:rPr>
                <w:rFonts w:cs="ＭＳ 明朝" w:hint="eastAsia"/>
                <w:snapToGrid w:val="0"/>
                <w:color w:val="FF0000"/>
                <w:lang w:eastAsia="ja-JP"/>
              </w:rPr>
              <w:t>・</w:t>
            </w:r>
            <w:r w:rsidRPr="0062318D">
              <w:rPr>
                <w:rFonts w:cs="ＭＳ 明朝"/>
                <w:snapToGrid w:val="0"/>
                <w:color w:val="FF0000"/>
                <w:lang w:eastAsia="ja-JP"/>
              </w:rPr>
              <w:t>エアコン</w:t>
            </w:r>
            <w:r>
              <w:rPr>
                <w:rFonts w:cs="ＭＳ 明朝" w:hint="eastAsia"/>
                <w:snapToGrid w:val="0"/>
                <w:color w:val="FF0000"/>
                <w:lang w:eastAsia="ja-JP"/>
              </w:rPr>
              <w:t>の</w:t>
            </w:r>
            <w:r w:rsidRPr="0062318D">
              <w:rPr>
                <w:rFonts w:cs="ＭＳ 明朝" w:hint="eastAsia"/>
                <w:snapToGrid w:val="0"/>
                <w:color w:val="FF0000"/>
                <w:lang w:eastAsia="ja-JP"/>
              </w:rPr>
              <w:t>設置</w:t>
            </w:r>
            <w:r>
              <w:rPr>
                <w:rFonts w:cs="ＭＳ 明朝" w:hint="eastAsia"/>
                <w:snapToGrid w:val="0"/>
                <w:color w:val="FF0000"/>
                <w:lang w:eastAsia="ja-JP"/>
              </w:rPr>
              <w:t>を通じて、夏の暑さからお客様が快適に滞在できる環境を提供することができる。また電力の省エネ化が図られ</w:t>
            </w:r>
            <w:r w:rsidR="00A741AD">
              <w:rPr>
                <w:rFonts w:cs="ＭＳ 明朝" w:hint="eastAsia"/>
                <w:snapToGrid w:val="0"/>
                <w:color w:val="FF0000"/>
                <w:lang w:eastAsia="ja-JP"/>
              </w:rPr>
              <w:t>ます</w:t>
            </w:r>
            <w:r>
              <w:rPr>
                <w:rFonts w:cs="ＭＳ 明朝" w:hint="eastAsia"/>
                <w:snapToGrid w:val="0"/>
                <w:color w:val="FF0000"/>
                <w:lang w:eastAsia="ja-JP"/>
              </w:rPr>
              <w:t>。</w:t>
            </w:r>
          </w:p>
          <w:p w14:paraId="76B2C3C8" w14:textId="5CDE546B" w:rsidR="00505ADC" w:rsidRPr="0062318D" w:rsidRDefault="00505ADC" w:rsidP="00505ADC">
            <w:pPr>
              <w:spacing w:before="20" w:after="20" w:line="320" w:lineRule="exact"/>
              <w:rPr>
                <w:rFonts w:cs="ＭＳ 明朝"/>
                <w:snapToGrid w:val="0"/>
                <w:color w:val="FF0000"/>
                <w:lang w:eastAsia="ja-JP"/>
              </w:rPr>
            </w:pPr>
            <w:r w:rsidRPr="0062318D">
              <w:rPr>
                <w:rFonts w:cs="ＭＳ 明朝" w:hint="eastAsia"/>
                <w:snapToGrid w:val="0"/>
                <w:color w:val="FF0000"/>
                <w:lang w:eastAsia="ja-JP"/>
              </w:rPr>
              <w:t>・自動炒め機</w:t>
            </w:r>
            <w:r>
              <w:rPr>
                <w:rFonts w:cs="ＭＳ 明朝" w:hint="eastAsia"/>
                <w:snapToGrid w:val="0"/>
                <w:color w:val="FF0000"/>
                <w:lang w:eastAsia="ja-JP"/>
              </w:rPr>
              <w:t>を導入することで、団体客の受け入れが可能となり、また調理の作業効率の大幅なアップが見込まれ</w:t>
            </w:r>
            <w:r w:rsidR="00A741AD">
              <w:rPr>
                <w:rFonts w:cs="ＭＳ 明朝" w:hint="eastAsia"/>
                <w:snapToGrid w:val="0"/>
                <w:color w:val="FF0000"/>
                <w:lang w:eastAsia="ja-JP"/>
              </w:rPr>
              <w:t>ます</w:t>
            </w:r>
            <w:r>
              <w:rPr>
                <w:rFonts w:cs="ＭＳ 明朝" w:hint="eastAsia"/>
                <w:snapToGrid w:val="0"/>
                <w:color w:val="FF0000"/>
                <w:lang w:eastAsia="ja-JP"/>
              </w:rPr>
              <w:t>。</w:t>
            </w:r>
          </w:p>
          <w:p w14:paraId="5F0FB93A" w14:textId="0164AE68" w:rsidR="00C275E7" w:rsidRPr="00C67069" w:rsidRDefault="00505ADC" w:rsidP="00505ADC">
            <w:pPr>
              <w:spacing w:before="20" w:after="20" w:line="320" w:lineRule="exact"/>
              <w:rPr>
                <w:rFonts w:cs="ＭＳ 明朝"/>
                <w:snapToGrid w:val="0"/>
                <w:color w:val="FF0000"/>
                <w:lang w:eastAsia="ja-JP"/>
              </w:rPr>
            </w:pPr>
            <w:r w:rsidRPr="0062318D">
              <w:rPr>
                <w:rFonts w:cs="ＭＳ 明朝" w:hint="eastAsia"/>
                <w:snapToGrid w:val="0"/>
                <w:color w:val="FF0000"/>
                <w:lang w:eastAsia="ja-JP"/>
              </w:rPr>
              <w:t>・ポータブル電源</w:t>
            </w:r>
            <w:r>
              <w:rPr>
                <w:rFonts w:cs="ＭＳ 明朝" w:hint="eastAsia"/>
                <w:snapToGrid w:val="0"/>
                <w:color w:val="FF0000"/>
                <w:lang w:eastAsia="ja-JP"/>
              </w:rPr>
              <w:t>の設置を通じて、災害時にも安心して滞在いただける環境を提供することができ</w:t>
            </w:r>
            <w:r w:rsidR="00A741AD">
              <w:rPr>
                <w:rFonts w:cs="ＭＳ 明朝" w:hint="eastAsia"/>
                <w:snapToGrid w:val="0"/>
                <w:color w:val="FF0000"/>
                <w:lang w:eastAsia="ja-JP"/>
              </w:rPr>
              <w:t>ます</w:t>
            </w:r>
            <w:r>
              <w:rPr>
                <w:rFonts w:cs="ＭＳ 明朝" w:hint="eastAsia"/>
                <w:snapToGrid w:val="0"/>
                <w:color w:val="FF0000"/>
                <w:lang w:eastAsia="ja-JP"/>
              </w:rPr>
              <w:t>。</w:t>
            </w:r>
          </w:p>
        </w:tc>
      </w:tr>
      <w:tr w:rsidR="00F8349D" w14:paraId="0BC86A09" w14:textId="77777777" w:rsidTr="000F553A">
        <w:trPr>
          <w:trHeight w:val="1020"/>
        </w:trPr>
        <w:tc>
          <w:tcPr>
            <w:tcW w:w="2551" w:type="dxa"/>
            <w:shd w:val="clear" w:color="auto" w:fill="D9D9D9"/>
          </w:tcPr>
          <w:p w14:paraId="0B6C56A1" w14:textId="6AB0AE35" w:rsidR="00F8349D" w:rsidRDefault="00F8349D" w:rsidP="00F8349D">
            <w:pPr>
              <w:spacing w:before="40" w:after="40" w:line="320" w:lineRule="exact"/>
              <w:rPr>
                <w:b/>
                <w:lang w:eastAsia="ja-JP"/>
              </w:rPr>
            </w:pPr>
            <w:r>
              <w:rPr>
                <w:rFonts w:hint="eastAsia"/>
                <w:b/>
                <w:lang w:eastAsia="ja-JP"/>
              </w:rPr>
              <w:t xml:space="preserve">８　</w:t>
            </w:r>
            <w:proofErr w:type="spellStart"/>
            <w:r>
              <w:rPr>
                <w:b/>
              </w:rPr>
              <w:t>補助対象経費総額（税抜</w:t>
            </w:r>
            <w:proofErr w:type="spellEnd"/>
            <w:r>
              <w:rPr>
                <w:b/>
              </w:rPr>
              <w:t>）</w:t>
            </w:r>
          </w:p>
        </w:tc>
        <w:tc>
          <w:tcPr>
            <w:tcW w:w="6204" w:type="dxa"/>
          </w:tcPr>
          <w:p w14:paraId="56440D8B" w14:textId="71F7B895" w:rsidR="00F8349D" w:rsidRDefault="009B2235" w:rsidP="00F8349D">
            <w:pPr>
              <w:spacing w:before="20" w:after="20" w:line="320" w:lineRule="exact"/>
              <w:rPr>
                <w:lang w:eastAsia="ja-JP"/>
              </w:rPr>
            </w:pPr>
            <w:r w:rsidRPr="00EE611E">
              <w:rPr>
                <w:lang w:eastAsia="ja-JP"/>
              </w:rPr>
              <w:t xml:space="preserve">　</w:t>
            </w:r>
            <w:r w:rsidRPr="00BA2E50">
              <w:rPr>
                <w:rFonts w:hint="eastAsia"/>
                <w:color w:val="FF0000"/>
                <w:lang w:eastAsia="ja-JP"/>
              </w:rPr>
              <w:t>1,</w:t>
            </w:r>
            <w:r>
              <w:rPr>
                <w:rFonts w:hint="eastAsia"/>
                <w:color w:val="FF0000"/>
                <w:lang w:eastAsia="ja-JP"/>
              </w:rPr>
              <w:t>1</w:t>
            </w:r>
            <w:r w:rsidRPr="00BA2E50">
              <w:rPr>
                <w:rFonts w:hint="eastAsia"/>
                <w:color w:val="FF0000"/>
                <w:lang w:eastAsia="ja-JP"/>
              </w:rPr>
              <w:t>85,000</w:t>
            </w:r>
            <w:r w:rsidR="00F8349D" w:rsidRPr="009B2235">
              <w:rPr>
                <w:color w:val="000000" w:themeColor="text1"/>
              </w:rPr>
              <w:t>円</w:t>
            </w:r>
          </w:p>
        </w:tc>
      </w:tr>
      <w:tr w:rsidR="00F8349D" w14:paraId="329C3041" w14:textId="77777777" w:rsidTr="000F553A">
        <w:trPr>
          <w:trHeight w:val="1020"/>
        </w:trPr>
        <w:tc>
          <w:tcPr>
            <w:tcW w:w="2551" w:type="dxa"/>
            <w:shd w:val="clear" w:color="auto" w:fill="D9D9D9"/>
          </w:tcPr>
          <w:p w14:paraId="150D126B" w14:textId="3FD05274" w:rsidR="00F8349D" w:rsidRDefault="00F8349D" w:rsidP="00F8349D">
            <w:pPr>
              <w:spacing w:before="40" w:after="40" w:line="320" w:lineRule="exact"/>
              <w:rPr>
                <w:b/>
                <w:lang w:eastAsia="ja-JP"/>
              </w:rPr>
            </w:pPr>
            <w:r>
              <w:rPr>
                <w:rFonts w:hint="eastAsia"/>
                <w:b/>
                <w:lang w:eastAsia="ja-JP"/>
              </w:rPr>
              <w:t xml:space="preserve">９　</w:t>
            </w:r>
            <w:r>
              <w:rPr>
                <w:b/>
                <w:lang w:eastAsia="ja-JP"/>
              </w:rPr>
              <w:t>他補助金の受給状況</w:t>
            </w:r>
            <w:r>
              <w:rPr>
                <w:b/>
                <w:lang w:eastAsia="ja-JP"/>
              </w:rPr>
              <w:br/>
              <w:t>（国・</w:t>
            </w:r>
            <w:r w:rsidR="00603D6F">
              <w:rPr>
                <w:rFonts w:hint="eastAsia"/>
                <w:b/>
                <w:lang w:eastAsia="ja-JP"/>
              </w:rPr>
              <w:t>北海道</w:t>
            </w:r>
            <w:r>
              <w:rPr>
                <w:b/>
                <w:lang w:eastAsia="ja-JP"/>
              </w:rPr>
              <w:t>他）</w:t>
            </w:r>
          </w:p>
          <w:p w14:paraId="4C6FB794" w14:textId="3188551C" w:rsidR="00603D6F" w:rsidRDefault="00603D6F" w:rsidP="00603D6F">
            <w:pPr>
              <w:spacing w:before="40" w:after="40" w:line="320" w:lineRule="exact"/>
              <w:ind w:firstLineChars="50" w:firstLine="105"/>
              <w:rPr>
                <w:b/>
                <w:lang w:eastAsia="ja-JP"/>
              </w:rPr>
            </w:pPr>
            <w:r>
              <w:rPr>
                <w:rFonts w:hint="eastAsia"/>
                <w:b/>
                <w:lang w:eastAsia="ja-JP"/>
              </w:rPr>
              <w:t>(該当にレ点</w:t>
            </w:r>
            <w:r>
              <w:rPr>
                <w:b/>
                <w:lang w:eastAsia="ja-JP"/>
              </w:rPr>
              <w:t>記入）</w:t>
            </w:r>
          </w:p>
        </w:tc>
        <w:tc>
          <w:tcPr>
            <w:tcW w:w="6204" w:type="dxa"/>
          </w:tcPr>
          <w:p w14:paraId="2A1A7A3F" w14:textId="066FE352" w:rsidR="00F8349D" w:rsidRDefault="00F8349D" w:rsidP="00FA4E08">
            <w:pPr>
              <w:spacing w:before="20" w:after="20" w:line="320" w:lineRule="exact"/>
              <w:ind w:firstLineChars="100" w:firstLine="210"/>
              <w:rPr>
                <w:lang w:eastAsia="ja-JP"/>
              </w:rPr>
            </w:pPr>
            <w:r>
              <w:rPr>
                <w:lang w:eastAsia="ja-JP"/>
              </w:rPr>
              <w:t xml:space="preserve">□ なし　　</w:t>
            </w:r>
            <w:r w:rsidR="0062318D" w:rsidRPr="003532C3">
              <w:rPr>
                <w:rFonts w:hint="eastAsia"/>
                <w:color w:val="FF0000"/>
                <w:lang w:eastAsia="ja-JP"/>
              </w:rPr>
              <w:t>☑</w:t>
            </w:r>
            <w:r>
              <w:rPr>
                <w:lang w:eastAsia="ja-JP"/>
              </w:rPr>
              <w:t xml:space="preserve"> あり</w:t>
            </w:r>
          </w:p>
          <w:p w14:paraId="23E0D8F3" w14:textId="0806D8BE" w:rsidR="00505520" w:rsidRDefault="00F8349D" w:rsidP="00F8349D">
            <w:pPr>
              <w:spacing w:before="20" w:after="20" w:line="320" w:lineRule="exact"/>
              <w:rPr>
                <w:lang w:eastAsia="ja-JP"/>
              </w:rPr>
            </w:pPr>
            <w:r>
              <w:rPr>
                <w:lang w:eastAsia="ja-JP"/>
              </w:rPr>
              <w:t>（</w:t>
            </w:r>
            <w:r w:rsidR="00505520" w:rsidRPr="00505520">
              <w:rPr>
                <w:rFonts w:hint="eastAsia"/>
                <w:lang w:eastAsia="ja-JP"/>
              </w:rPr>
              <w:t>他補助金</w:t>
            </w:r>
            <w:r w:rsidR="00505520">
              <w:rPr>
                <w:rFonts w:hint="eastAsia"/>
                <w:lang w:eastAsia="ja-JP"/>
              </w:rPr>
              <w:t>の</w:t>
            </w:r>
            <w:r>
              <w:rPr>
                <w:lang w:eastAsia="ja-JP"/>
              </w:rPr>
              <w:t>名称：</w:t>
            </w:r>
            <w:r w:rsidR="00505ADC" w:rsidRPr="00505ADC">
              <w:rPr>
                <w:rFonts w:hint="eastAsia"/>
                <w:color w:val="FF0000"/>
                <w:lang w:eastAsia="ja-JP"/>
              </w:rPr>
              <w:t>観光地づくり加速化補助金</w:t>
            </w:r>
          </w:p>
          <w:p w14:paraId="74E28F31" w14:textId="76929B61" w:rsidR="00F8349D" w:rsidRDefault="00F8349D" w:rsidP="00F8349D">
            <w:pPr>
              <w:spacing w:before="20" w:after="20" w:line="320" w:lineRule="exact"/>
              <w:rPr>
                <w:lang w:eastAsia="ja-JP"/>
              </w:rPr>
            </w:pPr>
            <w:r>
              <w:rPr>
                <w:lang w:eastAsia="ja-JP"/>
              </w:rPr>
              <w:t xml:space="preserve">　　　　　</w:t>
            </w:r>
            <w:r w:rsidR="00505520">
              <w:rPr>
                <w:rFonts w:hint="eastAsia"/>
                <w:lang w:eastAsia="ja-JP"/>
              </w:rPr>
              <w:t>申請額</w:t>
            </w:r>
            <w:r>
              <w:rPr>
                <w:lang w:eastAsia="ja-JP"/>
              </w:rPr>
              <w:t>：</w:t>
            </w:r>
            <w:r w:rsidR="009B2235" w:rsidRPr="00EE611E">
              <w:rPr>
                <w:lang w:eastAsia="ja-JP"/>
              </w:rPr>
              <w:t xml:space="preserve">　</w:t>
            </w:r>
            <w:r w:rsidR="009B2235">
              <w:rPr>
                <w:rFonts w:hint="eastAsia"/>
                <w:color w:val="FF0000"/>
                <w:lang w:eastAsia="ja-JP"/>
              </w:rPr>
              <w:t>592</w:t>
            </w:r>
            <w:r w:rsidR="009B2235" w:rsidRPr="00BA2E50">
              <w:rPr>
                <w:rFonts w:hint="eastAsia"/>
                <w:color w:val="FF0000"/>
                <w:lang w:eastAsia="ja-JP"/>
              </w:rPr>
              <w:t>,000</w:t>
            </w:r>
            <w:r>
              <w:rPr>
                <w:lang w:eastAsia="ja-JP"/>
              </w:rPr>
              <w:t>円）</w:t>
            </w:r>
          </w:p>
        </w:tc>
      </w:tr>
      <w:tr w:rsidR="00F8349D" w14:paraId="2760A9AB" w14:textId="77777777" w:rsidTr="000F553A">
        <w:trPr>
          <w:trHeight w:val="1020"/>
        </w:trPr>
        <w:tc>
          <w:tcPr>
            <w:tcW w:w="2551" w:type="dxa"/>
            <w:shd w:val="clear" w:color="auto" w:fill="D9D9D9"/>
          </w:tcPr>
          <w:p w14:paraId="07467D51" w14:textId="1D113C69" w:rsidR="00F8349D" w:rsidRDefault="00F8349D" w:rsidP="00F8349D">
            <w:pPr>
              <w:spacing w:before="40" w:after="40" w:line="320" w:lineRule="exact"/>
              <w:rPr>
                <w:b/>
                <w:lang w:eastAsia="ja-JP"/>
              </w:rPr>
            </w:pPr>
            <w:r>
              <w:rPr>
                <w:rFonts w:hint="eastAsia"/>
                <w:b/>
                <w:lang w:eastAsia="ja-JP"/>
              </w:rPr>
              <w:t xml:space="preserve">10　</w:t>
            </w:r>
            <w:r>
              <w:rPr>
                <w:b/>
              </w:rPr>
              <w:t>補助金</w:t>
            </w:r>
            <w:r>
              <w:rPr>
                <w:rFonts w:hint="eastAsia"/>
                <w:b/>
                <w:lang w:eastAsia="ja-JP"/>
              </w:rPr>
              <w:t>交付</w:t>
            </w:r>
            <w:proofErr w:type="spellStart"/>
            <w:r>
              <w:rPr>
                <w:b/>
              </w:rPr>
              <w:t>申請額</w:t>
            </w:r>
            <w:proofErr w:type="spellEnd"/>
          </w:p>
        </w:tc>
        <w:tc>
          <w:tcPr>
            <w:tcW w:w="6204" w:type="dxa"/>
          </w:tcPr>
          <w:p w14:paraId="36424513" w14:textId="2720EB13" w:rsidR="00F8349D" w:rsidRDefault="00F8349D" w:rsidP="00F8349D">
            <w:pPr>
              <w:spacing w:before="20" w:after="20" w:line="320" w:lineRule="exact"/>
              <w:rPr>
                <w:lang w:eastAsia="ja-JP"/>
              </w:rPr>
            </w:pPr>
            <w:r>
              <w:rPr>
                <w:lang w:eastAsia="ja-JP"/>
              </w:rPr>
              <w:t xml:space="preserve">　</w:t>
            </w:r>
            <w:r w:rsidR="009B2235" w:rsidRPr="00EE611E">
              <w:rPr>
                <w:lang w:eastAsia="ja-JP"/>
              </w:rPr>
              <w:t xml:space="preserve">　</w:t>
            </w:r>
            <w:r w:rsidR="009B2235">
              <w:rPr>
                <w:rFonts w:hint="eastAsia"/>
                <w:color w:val="FF0000"/>
                <w:lang w:eastAsia="ja-JP"/>
              </w:rPr>
              <w:t>296</w:t>
            </w:r>
            <w:r w:rsidR="009B2235" w:rsidRPr="00BA2E50">
              <w:rPr>
                <w:rFonts w:hint="eastAsia"/>
                <w:color w:val="FF0000"/>
                <w:lang w:eastAsia="ja-JP"/>
              </w:rPr>
              <w:t>,000</w:t>
            </w:r>
            <w:r>
              <w:rPr>
                <w:lang w:eastAsia="ja-JP"/>
              </w:rPr>
              <w:t>円　（千円未満切捨て）</w:t>
            </w:r>
          </w:p>
        </w:tc>
      </w:tr>
      <w:tr w:rsidR="00F8349D" w14:paraId="788D8793" w14:textId="77777777" w:rsidTr="000F553A">
        <w:trPr>
          <w:trHeight w:val="623"/>
        </w:trPr>
        <w:tc>
          <w:tcPr>
            <w:tcW w:w="2551" w:type="dxa"/>
            <w:shd w:val="clear" w:color="auto" w:fill="D9D9D9"/>
          </w:tcPr>
          <w:p w14:paraId="7F7A1BA3" w14:textId="77777777" w:rsidR="00F8349D" w:rsidRDefault="00F8349D" w:rsidP="00F8349D">
            <w:pPr>
              <w:spacing w:before="40" w:after="40" w:line="320" w:lineRule="exact"/>
              <w:rPr>
                <w:b/>
                <w:lang w:eastAsia="ja-JP"/>
              </w:rPr>
            </w:pPr>
            <w:r>
              <w:rPr>
                <w:rFonts w:hint="eastAsia"/>
                <w:b/>
                <w:lang w:eastAsia="ja-JP"/>
              </w:rPr>
              <w:t>11</w:t>
            </w:r>
            <w:r>
              <w:rPr>
                <w:b/>
                <w:lang w:eastAsia="ja-JP"/>
              </w:rPr>
              <w:t xml:space="preserve">　継続営業の意思確認</w:t>
            </w:r>
          </w:p>
          <w:p w14:paraId="6B8E7241" w14:textId="0A833E12" w:rsidR="00603D6F" w:rsidRDefault="00603D6F" w:rsidP="00603D6F">
            <w:pPr>
              <w:spacing w:before="40" w:after="40" w:line="320" w:lineRule="exact"/>
              <w:ind w:firstLineChars="150" w:firstLine="316"/>
              <w:rPr>
                <w:lang w:eastAsia="ja-JP"/>
              </w:rPr>
            </w:pPr>
            <w:r>
              <w:rPr>
                <w:rFonts w:hint="eastAsia"/>
                <w:b/>
                <w:lang w:eastAsia="ja-JP"/>
              </w:rPr>
              <w:t>(該当にレ点</w:t>
            </w:r>
            <w:r>
              <w:rPr>
                <w:b/>
                <w:lang w:eastAsia="ja-JP"/>
              </w:rPr>
              <w:t>記入）</w:t>
            </w:r>
          </w:p>
        </w:tc>
        <w:tc>
          <w:tcPr>
            <w:tcW w:w="6204" w:type="dxa"/>
          </w:tcPr>
          <w:p w14:paraId="52C206D9" w14:textId="2C1DFDEA" w:rsidR="00F8349D" w:rsidRDefault="0062318D" w:rsidP="00F8349D">
            <w:pPr>
              <w:spacing w:before="20" w:after="20" w:line="320" w:lineRule="exact"/>
              <w:rPr>
                <w:lang w:eastAsia="ja-JP"/>
              </w:rPr>
            </w:pPr>
            <w:r w:rsidRPr="003532C3">
              <w:rPr>
                <w:rFonts w:hint="eastAsia"/>
                <w:color w:val="FF0000"/>
                <w:lang w:eastAsia="ja-JP"/>
              </w:rPr>
              <w:t>☑</w:t>
            </w:r>
            <w:r w:rsidR="00E02630" w:rsidRPr="00E02630">
              <w:rPr>
                <w:rFonts w:hint="eastAsia"/>
                <w:lang w:eastAsia="ja-JP"/>
              </w:rPr>
              <w:t>今後も継続して、市内宿泊施設の営業を行う意思を有する。</w:t>
            </w:r>
          </w:p>
        </w:tc>
      </w:tr>
    </w:tbl>
    <w:p w14:paraId="24D0F9D0" w14:textId="77777777" w:rsidR="00FA4E08" w:rsidRDefault="00FA4E08">
      <w:pPr>
        <w:rPr>
          <w:lang w:eastAsia="ja-JP"/>
        </w:rPr>
      </w:pPr>
    </w:p>
    <w:sectPr w:rsidR="00FA4E08" w:rsidSect="00F11259">
      <w:pgSz w:w="11906" w:h="16838" w:code="9"/>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573D6" w14:textId="77777777" w:rsidR="00AD4786" w:rsidRDefault="00AD4786" w:rsidP="00AD4786">
      <w:pPr>
        <w:spacing w:after="0" w:line="240" w:lineRule="auto"/>
      </w:pPr>
      <w:r>
        <w:separator/>
      </w:r>
    </w:p>
  </w:endnote>
  <w:endnote w:type="continuationSeparator" w:id="0">
    <w:p w14:paraId="3B326952" w14:textId="77777777" w:rsidR="00AD4786" w:rsidRDefault="00AD4786" w:rsidP="00AD4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6B576" w14:textId="77777777" w:rsidR="00AD4786" w:rsidRDefault="00AD4786" w:rsidP="00AD4786">
      <w:pPr>
        <w:spacing w:after="0" w:line="240" w:lineRule="auto"/>
      </w:pPr>
      <w:r>
        <w:separator/>
      </w:r>
    </w:p>
  </w:footnote>
  <w:footnote w:type="continuationSeparator" w:id="0">
    <w:p w14:paraId="7A718AE2" w14:textId="77777777" w:rsidR="00AD4786" w:rsidRDefault="00AD4786" w:rsidP="00AD47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716585767">
    <w:abstractNumId w:val="8"/>
  </w:num>
  <w:num w:numId="2" w16cid:durableId="1546478712">
    <w:abstractNumId w:val="6"/>
  </w:num>
  <w:num w:numId="3" w16cid:durableId="602154947">
    <w:abstractNumId w:val="5"/>
  </w:num>
  <w:num w:numId="4" w16cid:durableId="100614068">
    <w:abstractNumId w:val="4"/>
  </w:num>
  <w:num w:numId="5" w16cid:durableId="1757703670">
    <w:abstractNumId w:val="7"/>
  </w:num>
  <w:num w:numId="6" w16cid:durableId="1869096319">
    <w:abstractNumId w:val="3"/>
  </w:num>
  <w:num w:numId="7" w16cid:durableId="1348142793">
    <w:abstractNumId w:val="2"/>
  </w:num>
  <w:num w:numId="8" w16cid:durableId="2146969264">
    <w:abstractNumId w:val="1"/>
  </w:num>
  <w:num w:numId="9" w16cid:durableId="1240628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characterSpacingControl w:val="doNotCompress"/>
  <w:hdrShapeDefaults>
    <o:shapedefaults v:ext="edit" spidmax="24577">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0FD0"/>
    <w:rsid w:val="000F553A"/>
    <w:rsid w:val="00137E9E"/>
    <w:rsid w:val="0015074B"/>
    <w:rsid w:val="00194C95"/>
    <w:rsid w:val="001B32A5"/>
    <w:rsid w:val="00254065"/>
    <w:rsid w:val="00280CCF"/>
    <w:rsid w:val="0029639D"/>
    <w:rsid w:val="002A7BA5"/>
    <w:rsid w:val="00326F90"/>
    <w:rsid w:val="003532C3"/>
    <w:rsid w:val="003C5F5C"/>
    <w:rsid w:val="003D3470"/>
    <w:rsid w:val="003F1ECB"/>
    <w:rsid w:val="003F4FAC"/>
    <w:rsid w:val="00467B65"/>
    <w:rsid w:val="004D7CD5"/>
    <w:rsid w:val="00505520"/>
    <w:rsid w:val="00505ADC"/>
    <w:rsid w:val="00546E2F"/>
    <w:rsid w:val="00577ED3"/>
    <w:rsid w:val="00603D6F"/>
    <w:rsid w:val="00610859"/>
    <w:rsid w:val="0062318D"/>
    <w:rsid w:val="00661958"/>
    <w:rsid w:val="00662E71"/>
    <w:rsid w:val="006D070E"/>
    <w:rsid w:val="006F5A16"/>
    <w:rsid w:val="008A03E9"/>
    <w:rsid w:val="008A0419"/>
    <w:rsid w:val="008C75FC"/>
    <w:rsid w:val="008E6BA3"/>
    <w:rsid w:val="00904508"/>
    <w:rsid w:val="009A2048"/>
    <w:rsid w:val="009B2235"/>
    <w:rsid w:val="009B3137"/>
    <w:rsid w:val="00A741AD"/>
    <w:rsid w:val="00AA1D8D"/>
    <w:rsid w:val="00AD4786"/>
    <w:rsid w:val="00B47730"/>
    <w:rsid w:val="00C26B4F"/>
    <w:rsid w:val="00C275E7"/>
    <w:rsid w:val="00C62A83"/>
    <w:rsid w:val="00C67069"/>
    <w:rsid w:val="00C9069C"/>
    <w:rsid w:val="00CB0664"/>
    <w:rsid w:val="00E02630"/>
    <w:rsid w:val="00E03582"/>
    <w:rsid w:val="00E4009A"/>
    <w:rsid w:val="00E41822"/>
    <w:rsid w:val="00F11259"/>
    <w:rsid w:val="00F4028C"/>
    <w:rsid w:val="00F8349D"/>
    <w:rsid w:val="00FA4E0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v:textbox inset="5.85pt,.7pt,5.85pt,.7pt"/>
    </o:shapedefaults>
    <o:shapelayout v:ext="edit">
      <o:idmap v:ext="edit" data="1"/>
    </o:shapelayout>
  </w:shapeDefaults>
  <w:decimalSymbol w:val="."/>
  <w:listSeparator w:val=","/>
  <w14:docId w14:val="6E98628E"/>
  <w14:defaultImageDpi w14:val="300"/>
  <w15:docId w15:val="{6FA5889A-B337-4F41-BBAD-30972750D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ＭＳ 明朝" w:eastAsia="ＭＳ 明朝" w:hAnsi="ＭＳ 明朝"/>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170719">
      <w:bodyDiv w:val="1"/>
      <w:marLeft w:val="0"/>
      <w:marRight w:val="0"/>
      <w:marTop w:val="0"/>
      <w:marBottom w:val="0"/>
      <w:divBdr>
        <w:top w:val="none" w:sz="0" w:space="0" w:color="auto"/>
        <w:left w:val="none" w:sz="0" w:space="0" w:color="auto"/>
        <w:bottom w:val="none" w:sz="0" w:space="0" w:color="auto"/>
        <w:right w:val="none" w:sz="0" w:space="0" w:color="auto"/>
      </w:divBdr>
    </w:div>
    <w:div w:id="755174631">
      <w:bodyDiv w:val="1"/>
      <w:marLeft w:val="0"/>
      <w:marRight w:val="0"/>
      <w:marTop w:val="0"/>
      <w:marBottom w:val="0"/>
      <w:divBdr>
        <w:top w:val="none" w:sz="0" w:space="0" w:color="auto"/>
        <w:left w:val="none" w:sz="0" w:space="0" w:color="auto"/>
        <w:bottom w:val="none" w:sz="0" w:space="0" w:color="auto"/>
        <w:right w:val="none" w:sz="0" w:space="0" w:color="auto"/>
      </w:divBdr>
    </w:div>
    <w:div w:id="785468307">
      <w:bodyDiv w:val="1"/>
      <w:marLeft w:val="0"/>
      <w:marRight w:val="0"/>
      <w:marTop w:val="0"/>
      <w:marBottom w:val="0"/>
      <w:divBdr>
        <w:top w:val="none" w:sz="0" w:space="0" w:color="auto"/>
        <w:left w:val="none" w:sz="0" w:space="0" w:color="auto"/>
        <w:bottom w:val="none" w:sz="0" w:space="0" w:color="auto"/>
        <w:right w:val="none" w:sz="0" w:space="0" w:color="auto"/>
      </w:divBdr>
    </w:div>
    <w:div w:id="801508931">
      <w:bodyDiv w:val="1"/>
      <w:marLeft w:val="0"/>
      <w:marRight w:val="0"/>
      <w:marTop w:val="0"/>
      <w:marBottom w:val="0"/>
      <w:divBdr>
        <w:top w:val="none" w:sz="0" w:space="0" w:color="auto"/>
        <w:left w:val="none" w:sz="0" w:space="0" w:color="auto"/>
        <w:bottom w:val="none" w:sz="0" w:space="0" w:color="auto"/>
        <w:right w:val="none" w:sz="0" w:space="0" w:color="auto"/>
      </w:divBdr>
    </w:div>
    <w:div w:id="1158228358">
      <w:bodyDiv w:val="1"/>
      <w:marLeft w:val="0"/>
      <w:marRight w:val="0"/>
      <w:marTop w:val="0"/>
      <w:marBottom w:val="0"/>
      <w:divBdr>
        <w:top w:val="none" w:sz="0" w:space="0" w:color="auto"/>
        <w:left w:val="none" w:sz="0" w:space="0" w:color="auto"/>
        <w:bottom w:val="none" w:sz="0" w:space="0" w:color="auto"/>
        <w:right w:val="none" w:sz="0" w:space="0" w:color="auto"/>
      </w:divBdr>
    </w:div>
    <w:div w:id="1477799716">
      <w:bodyDiv w:val="1"/>
      <w:marLeft w:val="0"/>
      <w:marRight w:val="0"/>
      <w:marTop w:val="0"/>
      <w:marBottom w:val="0"/>
      <w:divBdr>
        <w:top w:val="none" w:sz="0" w:space="0" w:color="auto"/>
        <w:left w:val="none" w:sz="0" w:space="0" w:color="auto"/>
        <w:bottom w:val="none" w:sz="0" w:space="0" w:color="auto"/>
        <w:right w:val="none" w:sz="0" w:space="0" w:color="auto"/>
      </w:divBdr>
    </w:div>
    <w:div w:id="19929006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69</TotalTime>
  <Pages>2</Pages>
  <Words>180</Words>
  <Characters>1026</Characters>
  <DocSecurity>0</DocSecurity>
  <Lines>8</Lines>
  <Paragraphs>2</Paragraphs>
  <ScaleCrop>false</ScaleCrop>
  <LinksUpToDate>false</LinksUpToDate>
  <CharactersWithSpaces>1204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2026-07-27T03:50:00Z</cp:lastPrinted>
  <dcterms:created xsi:type="dcterms:W3CDTF">2013-12-23T23:15:00Z</dcterms:created>
  <dcterms:modified xsi:type="dcterms:W3CDTF">2026-07-27T05:24:00Z</dcterms:modified>
</cp:coreProperties>
</file>