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370C" w14:textId="77777777" w:rsidR="00FC2C63" w:rsidRPr="00753914" w:rsidRDefault="00447095">
      <w:pPr>
        <w:tabs>
          <w:tab w:val="right" w:pos="8640"/>
        </w:tabs>
        <w:spacing w:after="40" w:line="360" w:lineRule="exact"/>
        <w:rPr>
          <w:szCs w:val="21"/>
        </w:rPr>
      </w:pPr>
      <w:r w:rsidRPr="00753914">
        <w:rPr>
          <w:szCs w:val="21"/>
        </w:rPr>
        <w:t>釧路市宿泊施設受入環境整備補助金</w:t>
      </w:r>
      <w:r w:rsidRPr="00753914">
        <w:rPr>
          <w:szCs w:val="21"/>
        </w:rPr>
        <w:tab/>
        <w:t>（様式４）</w:t>
      </w:r>
    </w:p>
    <w:p w14:paraId="67B3B08E" w14:textId="77777777" w:rsidR="00FC2C63" w:rsidRDefault="00FC2C63">
      <w:pPr>
        <w:spacing w:before="160" w:after="0" w:line="360" w:lineRule="exact"/>
      </w:pPr>
    </w:p>
    <w:tbl>
      <w:tblPr>
        <w:tblStyle w:val="af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7"/>
      </w:tblGrid>
      <w:tr w:rsidR="00FC2C63" w:rsidRPr="006F44B6" w14:paraId="72509080" w14:textId="77777777" w:rsidTr="00753914">
        <w:trPr>
          <w:jc w:val="center"/>
        </w:trPr>
        <w:tc>
          <w:tcPr>
            <w:tcW w:w="7937" w:type="dxa"/>
          </w:tcPr>
          <w:p w14:paraId="738938AF" w14:textId="77777777" w:rsidR="00FC2C63" w:rsidRPr="006F44B6" w:rsidRDefault="00447095">
            <w:pPr>
              <w:spacing w:before="80" w:after="80"/>
              <w:jc w:val="center"/>
              <w:rPr>
                <w:bCs/>
              </w:rPr>
            </w:pPr>
            <w:r w:rsidRPr="006F44B6">
              <w:rPr>
                <w:bCs/>
                <w:sz w:val="28"/>
              </w:rPr>
              <w:t>誓　約　書　兼　同　意　書</w:t>
            </w:r>
          </w:p>
        </w:tc>
      </w:tr>
    </w:tbl>
    <w:p w14:paraId="17C47351" w14:textId="77777777" w:rsidR="00FC2C63" w:rsidRDefault="00FC2C63">
      <w:pPr>
        <w:spacing w:before="200" w:after="0" w:line="360" w:lineRule="exact"/>
      </w:pPr>
    </w:p>
    <w:p w14:paraId="6688A4CB" w14:textId="77777777" w:rsidR="00FC2C63" w:rsidRDefault="00447095">
      <w:pPr>
        <w:spacing w:before="40" w:after="160" w:line="360" w:lineRule="exact"/>
        <w:rPr>
          <w:lang w:eastAsia="ja-JP"/>
        </w:rPr>
      </w:pPr>
      <w:r>
        <w:t xml:space="preserve">　</w:t>
      </w:r>
      <w:r>
        <w:rPr>
          <w:lang w:eastAsia="ja-JP"/>
        </w:rPr>
        <w:t>私は、釧路市宿泊施設受入環境整備補助金の交付申請にあたり、以下の事項について誓約及び同意します。</w:t>
      </w:r>
    </w:p>
    <w:p w14:paraId="2326ECB2" w14:textId="77777777" w:rsidR="00FC2C63" w:rsidRDefault="00447095">
      <w:pPr>
        <w:spacing w:before="40" w:after="40" w:line="360" w:lineRule="exact"/>
        <w:rPr>
          <w:lang w:eastAsia="ja-JP"/>
        </w:rPr>
      </w:pPr>
      <w:r>
        <w:rPr>
          <w:lang w:eastAsia="ja-JP"/>
        </w:rPr>
        <w:t>（1）申請書類の記載内容は全て事実と相違なく、虚偽の申請は行っていません。</w:t>
      </w:r>
    </w:p>
    <w:p w14:paraId="27532030" w14:textId="314B5D50" w:rsidR="00FC2C63" w:rsidRDefault="00447095" w:rsidP="003F3259">
      <w:pPr>
        <w:spacing w:before="40" w:after="40" w:line="360" w:lineRule="exact"/>
        <w:ind w:left="420" w:hangingChars="200" w:hanging="420"/>
        <w:rPr>
          <w:lang w:eastAsia="ja-JP"/>
        </w:rPr>
      </w:pPr>
      <w:r>
        <w:rPr>
          <w:lang w:eastAsia="ja-JP"/>
        </w:rPr>
        <w:t>（2）旅館業法若しくは住宅宿泊事業法の規定を遵守し、適法に宿泊施設を営業しています。</w:t>
      </w:r>
      <w:r>
        <w:rPr>
          <w:lang w:eastAsia="ja-JP"/>
        </w:rPr>
        <w:br/>
        <w:t>なお、住宅宿泊事業の届出に係る住宅については、</w:t>
      </w:r>
      <w:r w:rsidR="00D73DB9" w:rsidRPr="00D73DB9">
        <w:rPr>
          <w:lang w:eastAsia="ja-JP"/>
        </w:rPr>
        <w:t>共有部分を有する建物に位置し、当該建物の一部のみを使用して営業するものではありません。</w:t>
      </w:r>
    </w:p>
    <w:p w14:paraId="3B069BC4" w14:textId="77777777" w:rsidR="00FC2C63" w:rsidRDefault="00447095">
      <w:pPr>
        <w:spacing w:before="40" w:after="40" w:line="360" w:lineRule="exact"/>
        <w:rPr>
          <w:lang w:eastAsia="ja-JP"/>
        </w:rPr>
      </w:pPr>
      <w:r>
        <w:rPr>
          <w:lang w:eastAsia="ja-JP"/>
        </w:rPr>
        <w:t>（3）現在、釧路市税の滞納はありません。</w:t>
      </w:r>
    </w:p>
    <w:p w14:paraId="07928F3D" w14:textId="150BE333" w:rsidR="00FC2C63" w:rsidRDefault="00447095" w:rsidP="003F3259">
      <w:pPr>
        <w:spacing w:before="40" w:after="40" w:line="360" w:lineRule="exact"/>
        <w:ind w:left="420" w:hangingChars="200" w:hanging="420"/>
        <w:rPr>
          <w:lang w:eastAsia="ja-JP"/>
        </w:rPr>
      </w:pPr>
      <w:r>
        <w:rPr>
          <w:lang w:eastAsia="ja-JP"/>
        </w:rPr>
        <w:t>（4）私（当社の役員等を含む。）は、暴力団、暴力団員又は暴力団関係事業者ではなく、</w:t>
      </w:r>
      <w:r w:rsidR="003F3259">
        <w:rPr>
          <w:rFonts w:hint="eastAsia"/>
          <w:lang w:eastAsia="ja-JP"/>
        </w:rPr>
        <w:t xml:space="preserve">　</w:t>
      </w:r>
      <w:r>
        <w:rPr>
          <w:lang w:eastAsia="ja-JP"/>
        </w:rPr>
        <w:t>今後もこれらと関係を持ちません。市が関係機関に照会することに同意します。</w:t>
      </w:r>
    </w:p>
    <w:p w14:paraId="1C8DD341" w14:textId="77777777" w:rsidR="00FC2C63" w:rsidRDefault="00447095" w:rsidP="003F3259">
      <w:pPr>
        <w:spacing w:before="40" w:after="40" w:line="360" w:lineRule="exact"/>
        <w:ind w:left="420" w:hangingChars="200" w:hanging="420"/>
        <w:rPr>
          <w:lang w:eastAsia="ja-JP"/>
        </w:rPr>
      </w:pPr>
      <w:r>
        <w:rPr>
          <w:lang w:eastAsia="ja-JP"/>
        </w:rPr>
        <w:t>（5）補助金の交付を受けた場合は、交付決定の内容及びこれに付した条件に従い、補助事業を適正に実施します。</w:t>
      </w:r>
    </w:p>
    <w:p w14:paraId="07EE3205" w14:textId="77777777" w:rsidR="00FC2C63" w:rsidRDefault="00447095">
      <w:pPr>
        <w:spacing w:before="40" w:after="40" w:line="360" w:lineRule="exact"/>
        <w:rPr>
          <w:lang w:eastAsia="ja-JP"/>
        </w:rPr>
      </w:pPr>
      <w:r>
        <w:rPr>
          <w:lang w:eastAsia="ja-JP"/>
        </w:rPr>
        <w:t>（6）補助事業に係る帳簿及び証拠書類を事業完了年度の翌年度から５年間保存します。</w:t>
      </w:r>
    </w:p>
    <w:p w14:paraId="58018F48" w14:textId="77777777" w:rsidR="00FC2C63" w:rsidRDefault="00447095">
      <w:pPr>
        <w:spacing w:before="40" w:after="40" w:line="360" w:lineRule="exact"/>
        <w:rPr>
          <w:lang w:eastAsia="ja-JP"/>
        </w:rPr>
      </w:pPr>
      <w:r>
        <w:rPr>
          <w:lang w:eastAsia="ja-JP"/>
        </w:rPr>
        <w:t>（7）市長が補助事業の執行状況について調査又は報告を求めたときは、これに協力します。</w:t>
      </w:r>
    </w:p>
    <w:p w14:paraId="4EE2901A" w14:textId="77777777" w:rsidR="00FC2C63" w:rsidRDefault="00447095">
      <w:pPr>
        <w:spacing w:before="40" w:after="40" w:line="360" w:lineRule="exact"/>
        <w:rPr>
          <w:lang w:eastAsia="ja-JP"/>
        </w:rPr>
      </w:pPr>
      <w:r>
        <w:rPr>
          <w:lang w:eastAsia="ja-JP"/>
        </w:rPr>
        <w:t>（8）交付決定の取消し又は補助金の返還を命じられた場合は、速やかに応じます。</w:t>
      </w:r>
    </w:p>
    <w:p w14:paraId="64BF1234" w14:textId="7E7A45AE" w:rsidR="00FC2C63" w:rsidRDefault="00447095" w:rsidP="003F3259">
      <w:pPr>
        <w:spacing w:before="40" w:after="40" w:line="360" w:lineRule="exact"/>
        <w:ind w:left="420" w:hangingChars="200" w:hanging="420"/>
        <w:rPr>
          <w:lang w:eastAsia="ja-JP"/>
        </w:rPr>
      </w:pPr>
      <w:r>
        <w:rPr>
          <w:lang w:eastAsia="ja-JP"/>
        </w:rPr>
        <w:t>（9）補助金の交付を受けた後、</w:t>
      </w:r>
      <w:r w:rsidR="00B07580" w:rsidRPr="00B07580">
        <w:rPr>
          <w:lang w:eastAsia="ja-JP"/>
        </w:rPr>
        <w:t>取得した財産（単価50万円（税抜き）以上の機器等）は</w:t>
      </w:r>
      <w:r>
        <w:rPr>
          <w:lang w:eastAsia="ja-JP"/>
        </w:rPr>
        <w:t>、耐用年数を経過するまで市長の承認なく処分しません。</w:t>
      </w:r>
    </w:p>
    <w:p w14:paraId="112A5027" w14:textId="77777777" w:rsidR="00FC2C63" w:rsidRDefault="00FC2C63">
      <w:pPr>
        <w:spacing w:before="320" w:after="0" w:line="360" w:lineRule="exact"/>
        <w:rPr>
          <w:lang w:eastAsia="ja-JP"/>
        </w:rPr>
      </w:pPr>
    </w:p>
    <w:p w14:paraId="20458FA9" w14:textId="280D8970" w:rsidR="00447095" w:rsidRDefault="00447095">
      <w:pPr>
        <w:spacing w:before="320" w:after="0" w:line="360" w:lineRule="exact"/>
        <w:rPr>
          <w:lang w:eastAsia="ja-JP"/>
        </w:rPr>
      </w:pPr>
      <w:r>
        <w:rPr>
          <w:lang w:eastAsia="ja-JP"/>
        </w:rPr>
        <w:t>釧路市長　　あて</w:t>
      </w:r>
    </w:p>
    <w:p w14:paraId="2C732DDE" w14:textId="77777777" w:rsidR="00447095" w:rsidRPr="00843EE1" w:rsidRDefault="00447095" w:rsidP="00447095">
      <w:pPr>
        <w:ind w:right="-1" w:firstLineChars="3000" w:firstLine="6300"/>
        <w:rPr>
          <w:szCs w:val="21"/>
          <w:lang w:eastAsia="ja-JP"/>
        </w:rPr>
      </w:pPr>
      <w:r w:rsidRPr="00843EE1">
        <w:rPr>
          <w:rFonts w:hint="eastAsia"/>
          <w:szCs w:val="21"/>
          <w:lang w:eastAsia="ja-JP"/>
        </w:rPr>
        <w:t xml:space="preserve">　　年 　　　月　　　日</w:t>
      </w:r>
    </w:p>
    <w:p w14:paraId="59B36E0C" w14:textId="77777777" w:rsidR="00447095" w:rsidRPr="00843EE1" w:rsidRDefault="00447095" w:rsidP="00447095">
      <w:pPr>
        <w:spacing w:after="0" w:line="240" w:lineRule="auto"/>
        <w:ind w:right="-143"/>
        <w:contextualSpacing/>
        <w:rPr>
          <w:szCs w:val="21"/>
          <w:lang w:eastAsia="ja-JP"/>
        </w:rPr>
      </w:pPr>
    </w:p>
    <w:p w14:paraId="53919860" w14:textId="404B58C6" w:rsidR="00447095" w:rsidRDefault="00447095" w:rsidP="00447095">
      <w:pPr>
        <w:spacing w:after="0" w:line="240" w:lineRule="auto"/>
        <w:ind w:right="-143"/>
        <w:contextualSpacing/>
        <w:rPr>
          <w:szCs w:val="21"/>
          <w:lang w:eastAsia="ja-JP"/>
        </w:rPr>
      </w:pPr>
      <w:r w:rsidRPr="00843EE1">
        <w:rPr>
          <w:rFonts w:hint="eastAsia"/>
          <w:szCs w:val="21"/>
          <w:lang w:eastAsia="ja-JP"/>
        </w:rPr>
        <w:t xml:space="preserve">　　　　　</w:t>
      </w:r>
      <w:r>
        <w:rPr>
          <w:rFonts w:hint="eastAsia"/>
          <w:szCs w:val="21"/>
          <w:lang w:eastAsia="ja-JP"/>
        </w:rPr>
        <w:t xml:space="preserve">　　　　　　　　申請施設名</w:t>
      </w:r>
    </w:p>
    <w:p w14:paraId="138F88CC" w14:textId="77777777" w:rsidR="00447095" w:rsidRDefault="00447095" w:rsidP="00447095">
      <w:pPr>
        <w:spacing w:after="0" w:line="240" w:lineRule="auto"/>
        <w:ind w:right="-143"/>
        <w:contextualSpacing/>
        <w:rPr>
          <w:szCs w:val="21"/>
          <w:lang w:eastAsia="ja-JP"/>
        </w:rPr>
      </w:pPr>
    </w:p>
    <w:p w14:paraId="73F8EEAB" w14:textId="77777777" w:rsidR="00447095" w:rsidRDefault="00447095" w:rsidP="00447095">
      <w:pPr>
        <w:spacing w:after="0" w:line="240" w:lineRule="auto"/>
        <w:ind w:right="-143"/>
        <w:contextualSpacing/>
        <w:rPr>
          <w:szCs w:val="21"/>
          <w:lang w:eastAsia="ja-JP"/>
        </w:rPr>
      </w:pPr>
    </w:p>
    <w:p w14:paraId="047FBF7F" w14:textId="77777777" w:rsidR="00447095" w:rsidRDefault="00447095" w:rsidP="00447095">
      <w:pPr>
        <w:spacing w:after="0" w:line="240" w:lineRule="auto"/>
        <w:ind w:right="-143" w:firstLineChars="1300" w:firstLine="2730"/>
        <w:contextualSpacing/>
        <w:rPr>
          <w:szCs w:val="21"/>
          <w:lang w:eastAsia="ja-JP"/>
        </w:rPr>
      </w:pPr>
      <w:r w:rsidRPr="00843EE1">
        <w:rPr>
          <w:rFonts w:hint="eastAsia"/>
          <w:szCs w:val="21"/>
          <w:lang w:eastAsia="ja-JP"/>
        </w:rPr>
        <w:t>事業者名</w:t>
      </w:r>
    </w:p>
    <w:p w14:paraId="33E22642" w14:textId="77777777" w:rsidR="00447095" w:rsidRDefault="00447095" w:rsidP="00447095">
      <w:pPr>
        <w:spacing w:after="0" w:line="240" w:lineRule="auto"/>
        <w:ind w:right="-143"/>
        <w:contextualSpacing/>
        <w:rPr>
          <w:szCs w:val="21"/>
          <w:lang w:eastAsia="ja-JP"/>
        </w:rPr>
      </w:pPr>
    </w:p>
    <w:p w14:paraId="1C99F96F" w14:textId="77777777" w:rsidR="00447095" w:rsidRPr="00843EE1" w:rsidRDefault="00447095" w:rsidP="00447095">
      <w:pPr>
        <w:spacing w:after="0" w:line="240" w:lineRule="auto"/>
        <w:ind w:right="-143"/>
        <w:contextualSpacing/>
        <w:rPr>
          <w:szCs w:val="21"/>
          <w:lang w:eastAsia="ja-JP"/>
        </w:rPr>
      </w:pPr>
    </w:p>
    <w:p w14:paraId="05E27185" w14:textId="0D27B870" w:rsidR="00447095" w:rsidRPr="00843EE1" w:rsidRDefault="00447095" w:rsidP="00447095">
      <w:pPr>
        <w:spacing w:after="0" w:line="240" w:lineRule="auto"/>
        <w:ind w:right="-143" w:firstLineChars="1300" w:firstLine="2730"/>
        <w:contextualSpacing/>
        <w:rPr>
          <w:rFonts w:cs="Segoe UI Emoji"/>
          <w:szCs w:val="21"/>
          <w:u w:val="single"/>
          <w:lang w:eastAsia="ja-JP"/>
        </w:rPr>
      </w:pPr>
      <w:r w:rsidRPr="00843EE1">
        <w:rPr>
          <w:rFonts w:hint="eastAsia"/>
          <w:szCs w:val="21"/>
          <w:u w:val="single"/>
          <w:lang w:eastAsia="ja-JP"/>
        </w:rPr>
        <w:t>代表者名　　　　　　　　　　　　　　　　印</w:t>
      </w:r>
    </w:p>
    <w:p w14:paraId="01D01DA2" w14:textId="5B29AFFD" w:rsidR="00447095" w:rsidRDefault="00447095" w:rsidP="00447095">
      <w:pPr>
        <w:spacing w:after="0" w:line="240" w:lineRule="auto"/>
        <w:ind w:firstLineChars="1700" w:firstLine="3570"/>
        <w:contextualSpacing/>
        <w:rPr>
          <w:lang w:eastAsia="ja-JP"/>
        </w:rPr>
      </w:pPr>
      <w:r w:rsidRPr="00843EE1">
        <w:rPr>
          <w:rFonts w:hint="eastAsia"/>
          <w:szCs w:val="21"/>
          <w:lang w:eastAsia="ja-JP"/>
        </w:rPr>
        <w:t>※ボールペンにて自署（代表者名）・押印してください。</w:t>
      </w:r>
    </w:p>
    <w:p w14:paraId="54BFA67C" w14:textId="47DB6B3E" w:rsidR="00FC2C63" w:rsidRDefault="00FC2C63">
      <w:pPr>
        <w:spacing w:before="40" w:after="40" w:line="360" w:lineRule="exact"/>
        <w:rPr>
          <w:lang w:eastAsia="ja-JP"/>
        </w:rPr>
      </w:pPr>
    </w:p>
    <w:sectPr w:rsidR="00FC2C63" w:rsidSect="0003461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7742661">
    <w:abstractNumId w:val="8"/>
  </w:num>
  <w:num w:numId="2" w16cid:durableId="71314688">
    <w:abstractNumId w:val="6"/>
  </w:num>
  <w:num w:numId="3" w16cid:durableId="2110272923">
    <w:abstractNumId w:val="5"/>
  </w:num>
  <w:num w:numId="4" w16cid:durableId="1013844013">
    <w:abstractNumId w:val="4"/>
  </w:num>
  <w:num w:numId="5" w16cid:durableId="832913177">
    <w:abstractNumId w:val="7"/>
  </w:num>
  <w:num w:numId="6" w16cid:durableId="1532256296">
    <w:abstractNumId w:val="3"/>
  </w:num>
  <w:num w:numId="7" w16cid:durableId="175929904">
    <w:abstractNumId w:val="2"/>
  </w:num>
  <w:num w:numId="8" w16cid:durableId="937056192">
    <w:abstractNumId w:val="1"/>
  </w:num>
  <w:num w:numId="9" w16cid:durableId="193089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6587"/>
    <w:rsid w:val="003F3259"/>
    <w:rsid w:val="00447095"/>
    <w:rsid w:val="006F44B6"/>
    <w:rsid w:val="00753914"/>
    <w:rsid w:val="007E3D73"/>
    <w:rsid w:val="00AA1D8D"/>
    <w:rsid w:val="00B07580"/>
    <w:rsid w:val="00B47730"/>
    <w:rsid w:val="00C52FE1"/>
    <w:rsid w:val="00CB0664"/>
    <w:rsid w:val="00D73DB9"/>
    <w:rsid w:val="00E41822"/>
    <w:rsid w:val="00FC2C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508F1A"/>
  <w14:defaultImageDpi w14:val="300"/>
  <w15:docId w15:val="{6FA5889A-B337-4F41-BBAD-30972750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eastAsia="ＭＳ 明朝" w:hAnsi="ＭＳ 明朝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1</Pages>
  <Words>102</Words>
  <Characters>582</Characters>
  <DocSecurity>0</DocSecurity>
  <Lines>4</Lines>
  <Paragraphs>1</Paragraphs>
  <ScaleCrop>false</ScaleCrop>
  <LinksUpToDate>false</LinksUpToDate>
  <CharactersWithSpaces>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2026-05-28T10:50:00Z</cp:lastPrinted>
  <dcterms:created xsi:type="dcterms:W3CDTF">2013-12-23T23:15:00Z</dcterms:created>
  <dcterms:modified xsi:type="dcterms:W3CDTF">2026-06-18T04:15:00Z</dcterms:modified>
</cp:coreProperties>
</file>