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ADF43" w14:textId="7606FEE7" w:rsidR="00734271" w:rsidRDefault="000A009F" w:rsidP="008932F4">
      <w:pPr>
        <w:widowControl/>
        <w:ind w:right="-2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FA14F1" wp14:editId="665F965F">
                <wp:simplePos x="0" y="0"/>
                <wp:positionH relativeFrom="column">
                  <wp:posOffset>3809593</wp:posOffset>
                </wp:positionH>
                <wp:positionV relativeFrom="paragraph">
                  <wp:posOffset>-117691</wp:posOffset>
                </wp:positionV>
                <wp:extent cx="1939613" cy="285750"/>
                <wp:effectExtent l="0" t="0" r="2286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613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B9EB78" w14:textId="1B3C6A56" w:rsidR="00C00B77" w:rsidRPr="00EC1000" w:rsidRDefault="00C00B77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EC100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様式</w:t>
                            </w:r>
                            <w:r w:rsidR="00425609" w:rsidRPr="00EC100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第</w:t>
                            </w:r>
                            <w:r w:rsidR="00EC100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８</w:t>
                            </w:r>
                            <w:r w:rsidR="00425609" w:rsidRPr="00EC100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号</w:t>
                            </w:r>
                            <w:r w:rsidR="000A009F" w:rsidRPr="00EC100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（第</w:t>
                            </w:r>
                            <w:r w:rsidR="00445BBB" w:rsidRPr="00EC100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1</w:t>
                            </w:r>
                            <w:r w:rsidR="00EC1000"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  <w:t>6</w:t>
                            </w:r>
                            <w:r w:rsidR="000A009F" w:rsidRPr="00EC100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FA14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9.95pt;margin-top:-9.25pt;width:152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" fillcolor="white [3201]" strokeweight=".5pt">
                <v:textbox>
                  <w:txbxContent>
                    <w:p w14:paraId="2EB9EB78" w14:textId="1B3C6A56" w:rsidR="00C00B77" w:rsidRPr="00EC1000" w:rsidRDefault="00C00B77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 w:rsidRPr="00EC1000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様式</w:t>
                      </w:r>
                      <w:r w:rsidR="00425609" w:rsidRPr="00EC1000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第</w:t>
                      </w:r>
                      <w:r w:rsidR="00EC1000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８</w:t>
                      </w:r>
                      <w:r w:rsidR="00425609" w:rsidRPr="00EC1000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号</w:t>
                      </w:r>
                      <w:r w:rsidR="000A009F" w:rsidRPr="00EC1000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（第</w:t>
                      </w:r>
                      <w:r w:rsidR="00445BBB" w:rsidRPr="00EC1000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1</w:t>
                      </w:r>
                      <w:r w:rsidR="00EC1000"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  <w:t>6</w:t>
                      </w:r>
                      <w:r w:rsidR="000A009F" w:rsidRPr="00EC1000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</w:p>
    <w:p w14:paraId="2F0173D9" w14:textId="77777777" w:rsidR="00B55773" w:rsidRDefault="00B55773" w:rsidP="008932F4">
      <w:pPr>
        <w:widowControl/>
        <w:ind w:right="-2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27D183DA" w14:textId="29E1CA0C" w:rsidR="00C00B77" w:rsidRPr="000D2334" w:rsidRDefault="00142C03" w:rsidP="008932F4">
      <w:pPr>
        <w:widowControl/>
        <w:ind w:right="-2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C00B77">
        <w:rPr>
          <w:rFonts w:ascii="ＭＳ ゴシック" w:eastAsia="ＭＳ ゴシック" w:hAnsi="ＭＳ ゴシック" w:hint="eastAsia"/>
          <w:b/>
          <w:bCs/>
          <w:sz w:val="24"/>
          <w:szCs w:val="24"/>
        </w:rPr>
        <w:t>釧路市</w:t>
      </w:r>
      <w:r w:rsidR="00AA47A9">
        <w:rPr>
          <w:rFonts w:ascii="ＭＳ ゴシック" w:eastAsia="ＭＳ ゴシック" w:hAnsi="ＭＳ ゴシック" w:hint="eastAsia"/>
          <w:b/>
          <w:bCs/>
          <w:sz w:val="24"/>
          <w:szCs w:val="24"/>
        </w:rPr>
        <w:t>中小企業等</w:t>
      </w:r>
      <w:r w:rsidR="00C41C3F">
        <w:rPr>
          <w:rFonts w:ascii="ＭＳ ゴシック" w:eastAsia="ＭＳ ゴシック" w:hAnsi="ＭＳ ゴシック" w:hint="eastAsia"/>
          <w:b/>
          <w:bCs/>
          <w:sz w:val="24"/>
          <w:szCs w:val="24"/>
        </w:rPr>
        <w:t>省エネ</w:t>
      </w:r>
      <w:r w:rsidR="00AA47A9">
        <w:rPr>
          <w:rFonts w:ascii="ＭＳ ゴシック" w:eastAsia="ＭＳ ゴシック" w:hAnsi="ＭＳ ゴシック" w:hint="eastAsia"/>
          <w:b/>
          <w:bCs/>
          <w:sz w:val="24"/>
          <w:szCs w:val="24"/>
        </w:rPr>
        <w:t>推進</w:t>
      </w:r>
      <w:r w:rsidRPr="00C00B77">
        <w:rPr>
          <w:rFonts w:ascii="ＭＳ ゴシック" w:eastAsia="ＭＳ ゴシック" w:hAnsi="ＭＳ ゴシック" w:hint="eastAsia"/>
          <w:b/>
          <w:bCs/>
          <w:sz w:val="24"/>
          <w:szCs w:val="24"/>
        </w:rPr>
        <w:t>補助金</w:t>
      </w:r>
      <w:r w:rsidR="00EC1000">
        <w:rPr>
          <w:rFonts w:ascii="ＭＳ ゴシック" w:eastAsia="ＭＳ ゴシック" w:hAnsi="ＭＳ ゴシック" w:hint="eastAsia"/>
          <w:b/>
          <w:bCs/>
          <w:sz w:val="24"/>
          <w:szCs w:val="24"/>
        </w:rPr>
        <w:t>事業完了報告書</w:t>
      </w:r>
    </w:p>
    <w:p w14:paraId="6D4E5406" w14:textId="6B156BDD" w:rsidR="00C00B77" w:rsidRPr="000D2334" w:rsidRDefault="00AF687B" w:rsidP="00411542">
      <w:pPr>
        <w:spacing w:line="260" w:lineRule="exact"/>
        <w:ind w:leftChars="-202" w:left="-424" w:firstLineChars="192" w:firstLine="346"/>
        <w:rPr>
          <w:rFonts w:ascii="ＭＳ ゴシック" w:eastAsia="ＭＳ ゴシック" w:hAnsi="ＭＳ ゴシック"/>
          <w:sz w:val="18"/>
          <w:szCs w:val="18"/>
        </w:rPr>
      </w:pPr>
      <w:r w:rsidRPr="000D2334">
        <w:rPr>
          <w:rFonts w:ascii="ＭＳ ゴシック" w:eastAsia="ＭＳ ゴシック" w:hAnsi="ＭＳ ゴシック" w:hint="eastAsia"/>
          <w:sz w:val="18"/>
          <w:szCs w:val="18"/>
        </w:rPr>
        <w:t>釧路市長　あて</w:t>
      </w:r>
    </w:p>
    <w:p w14:paraId="7E7A0666" w14:textId="27AC104C" w:rsidR="001F2262" w:rsidRPr="00411542" w:rsidRDefault="001F2262" w:rsidP="00411542">
      <w:pPr>
        <w:spacing w:line="260" w:lineRule="exact"/>
        <w:ind w:leftChars="-2" w:left="-4" w:firstLineChars="100" w:firstLine="18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0D2334">
        <w:rPr>
          <w:rFonts w:ascii="ＭＳ ゴシック" w:eastAsia="ＭＳ ゴシック" w:hAnsi="ＭＳ ゴシック" w:hint="eastAsia"/>
          <w:sz w:val="18"/>
          <w:szCs w:val="18"/>
        </w:rPr>
        <w:t>釧路市</w:t>
      </w:r>
      <w:r w:rsidR="00AA47A9">
        <w:rPr>
          <w:rFonts w:ascii="ＭＳ ゴシック" w:eastAsia="ＭＳ ゴシック" w:hAnsi="ＭＳ ゴシック" w:hint="eastAsia"/>
          <w:sz w:val="18"/>
          <w:szCs w:val="18"/>
        </w:rPr>
        <w:t>中小企業等</w:t>
      </w:r>
      <w:r w:rsidR="00C41C3F" w:rsidRPr="000D2334">
        <w:rPr>
          <w:rFonts w:ascii="ＭＳ ゴシック" w:eastAsia="ＭＳ ゴシック" w:hAnsi="ＭＳ ゴシック" w:hint="eastAsia"/>
          <w:sz w:val="18"/>
          <w:szCs w:val="18"/>
        </w:rPr>
        <w:t>省エネ</w:t>
      </w:r>
      <w:r w:rsidR="00AA47A9">
        <w:rPr>
          <w:rFonts w:ascii="ＭＳ ゴシック" w:eastAsia="ＭＳ ゴシック" w:hAnsi="ＭＳ ゴシック" w:hint="eastAsia"/>
          <w:sz w:val="18"/>
          <w:szCs w:val="18"/>
        </w:rPr>
        <w:t>推進</w:t>
      </w:r>
      <w:r w:rsidRPr="000D2334">
        <w:rPr>
          <w:rFonts w:ascii="ＭＳ ゴシック" w:eastAsia="ＭＳ ゴシック" w:hAnsi="ＭＳ ゴシック" w:hint="eastAsia"/>
          <w:sz w:val="18"/>
          <w:szCs w:val="18"/>
        </w:rPr>
        <w:t>補助金について、釧路市</w:t>
      </w:r>
      <w:r w:rsidR="00AA47A9">
        <w:rPr>
          <w:rFonts w:ascii="ＭＳ ゴシック" w:eastAsia="ＭＳ ゴシック" w:hAnsi="ＭＳ ゴシック" w:hint="eastAsia"/>
          <w:sz w:val="18"/>
          <w:szCs w:val="18"/>
        </w:rPr>
        <w:t>中小企業等省エネ推進</w:t>
      </w:r>
      <w:r w:rsidRPr="000D2334">
        <w:rPr>
          <w:rFonts w:ascii="ＭＳ ゴシック" w:eastAsia="ＭＳ ゴシック" w:hAnsi="ＭＳ ゴシック" w:hint="eastAsia"/>
          <w:sz w:val="18"/>
          <w:szCs w:val="18"/>
        </w:rPr>
        <w:t>補助金交付要綱第</w:t>
      </w:r>
      <w:r w:rsidR="00EC1000">
        <w:rPr>
          <w:rFonts w:ascii="ＭＳ ゴシック" w:eastAsia="ＭＳ ゴシック" w:hAnsi="ＭＳ ゴシック" w:hint="eastAsia"/>
          <w:sz w:val="18"/>
          <w:szCs w:val="18"/>
        </w:rPr>
        <w:t>16</w:t>
      </w:r>
      <w:r w:rsidRPr="000D2334">
        <w:rPr>
          <w:rFonts w:ascii="ＭＳ ゴシック" w:eastAsia="ＭＳ ゴシック" w:hAnsi="ＭＳ ゴシック"/>
          <w:sz w:val="18"/>
          <w:szCs w:val="18"/>
        </w:rPr>
        <w:t>条の規定に基づき、</w:t>
      </w:r>
      <w:r w:rsidR="00EC100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報告</w:t>
      </w:r>
      <w:r w:rsidRPr="00411542">
        <w:rPr>
          <w:rFonts w:ascii="ＭＳ ゴシック" w:eastAsia="ＭＳ ゴシック" w:hAnsi="ＭＳ ゴシック"/>
          <w:color w:val="000000" w:themeColor="text1"/>
          <w:sz w:val="18"/>
          <w:szCs w:val="18"/>
        </w:rPr>
        <w:t>します。</w:t>
      </w:r>
    </w:p>
    <w:tbl>
      <w:tblPr>
        <w:tblStyle w:val="3"/>
        <w:tblW w:w="9945" w:type="dxa"/>
        <w:tblInd w:w="-459" w:type="dxa"/>
        <w:tblLook w:val="04A0" w:firstRow="1" w:lastRow="0" w:firstColumn="1" w:lastColumn="0" w:noHBand="0" w:noVBand="1"/>
      </w:tblPr>
      <w:tblGrid>
        <w:gridCol w:w="930"/>
        <w:gridCol w:w="313"/>
        <w:gridCol w:w="568"/>
        <w:gridCol w:w="311"/>
        <w:gridCol w:w="249"/>
        <w:gridCol w:w="92"/>
        <w:gridCol w:w="571"/>
        <w:gridCol w:w="111"/>
        <w:gridCol w:w="26"/>
        <w:gridCol w:w="416"/>
        <w:gridCol w:w="1161"/>
        <w:gridCol w:w="491"/>
        <w:gridCol w:w="447"/>
        <w:gridCol w:w="585"/>
        <w:gridCol w:w="567"/>
        <w:gridCol w:w="64"/>
        <w:gridCol w:w="368"/>
        <w:gridCol w:w="249"/>
        <w:gridCol w:w="177"/>
        <w:gridCol w:w="727"/>
        <w:gridCol w:w="395"/>
        <w:gridCol w:w="659"/>
        <w:gridCol w:w="51"/>
        <w:gridCol w:w="417"/>
      </w:tblGrid>
      <w:tr w:rsidR="00F81B2A" w:rsidRPr="00142C03" w14:paraId="6C9BCB6D" w14:textId="77777777" w:rsidTr="00C357C9">
        <w:trPr>
          <w:trHeight w:val="279"/>
        </w:trPr>
        <w:tc>
          <w:tcPr>
            <w:tcW w:w="4748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26E45D" w14:textId="77777777" w:rsidR="00CE175D" w:rsidRPr="00445BBB" w:rsidRDefault="00CE175D" w:rsidP="00AF687B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vAlign w:val="center"/>
          </w:tcPr>
          <w:p w14:paraId="41BDD499" w14:textId="760D2334" w:rsidR="00CE175D" w:rsidRPr="00F730F9" w:rsidRDefault="00CE175D" w:rsidP="001F2262">
            <w:pPr>
              <w:ind w:leftChars="-51" w:left="-107" w:rightChars="-51" w:right="-107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8"/>
                <w:szCs w:val="18"/>
              </w:rPr>
              <w:t>西暦</w:t>
            </w:r>
          </w:p>
        </w:tc>
        <w:tc>
          <w:tcPr>
            <w:tcW w:w="1216" w:type="dxa"/>
            <w:gridSpan w:val="3"/>
            <w:tcBorders>
              <w:left w:val="nil"/>
              <w:right w:val="nil"/>
            </w:tcBorders>
            <w:vAlign w:val="center"/>
          </w:tcPr>
          <w:p w14:paraId="2A91BF22" w14:textId="77777777" w:rsidR="00CE175D" w:rsidRPr="00F730F9" w:rsidRDefault="00CE175D" w:rsidP="001F2262">
            <w:pPr>
              <w:ind w:leftChars="-51" w:left="-107" w:rightChars="-51" w:right="-107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tcBorders>
              <w:left w:val="nil"/>
              <w:right w:val="nil"/>
            </w:tcBorders>
            <w:shd w:val="clear" w:color="auto" w:fill="FBE4D5" w:themeFill="accent2" w:themeFillTint="33"/>
            <w:vAlign w:val="center"/>
          </w:tcPr>
          <w:p w14:paraId="345E551E" w14:textId="6C40F744" w:rsidR="00CE175D" w:rsidRPr="00F730F9" w:rsidRDefault="00CE175D" w:rsidP="001F2262">
            <w:pPr>
              <w:ind w:leftChars="-51" w:left="-107" w:rightChars="-51" w:right="-107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  <w:sz w:val="18"/>
                <w:szCs w:val="18"/>
              </w:rPr>
            </w:pPr>
            <w:r w:rsidRPr="00F730F9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8"/>
                <w:szCs w:val="18"/>
              </w:rPr>
              <w:t>年</w:t>
            </w:r>
          </w:p>
        </w:tc>
        <w:tc>
          <w:tcPr>
            <w:tcW w:w="904" w:type="dxa"/>
            <w:gridSpan w:val="2"/>
            <w:tcBorders>
              <w:left w:val="nil"/>
              <w:right w:val="nil"/>
            </w:tcBorders>
            <w:vAlign w:val="center"/>
          </w:tcPr>
          <w:p w14:paraId="3384537B" w14:textId="77777777" w:rsidR="00CE175D" w:rsidRPr="00F730F9" w:rsidRDefault="00CE175D" w:rsidP="001F2262">
            <w:pPr>
              <w:ind w:leftChars="-51" w:left="-107" w:rightChars="-51" w:right="-107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nil"/>
              <w:right w:val="nil"/>
            </w:tcBorders>
            <w:shd w:val="clear" w:color="auto" w:fill="FBE4D5" w:themeFill="accent2" w:themeFillTint="33"/>
            <w:vAlign w:val="center"/>
          </w:tcPr>
          <w:p w14:paraId="5EC0B895" w14:textId="5A6E7B73" w:rsidR="00CE175D" w:rsidRPr="00F730F9" w:rsidRDefault="00CE175D" w:rsidP="001F2262">
            <w:pPr>
              <w:ind w:leftChars="-51" w:left="-107" w:rightChars="-51" w:right="-107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659" w:type="dxa"/>
            <w:tcBorders>
              <w:left w:val="nil"/>
              <w:right w:val="nil"/>
            </w:tcBorders>
            <w:vAlign w:val="center"/>
          </w:tcPr>
          <w:p w14:paraId="21F42A9B" w14:textId="0AA45E42" w:rsidR="00CE175D" w:rsidRPr="00F730F9" w:rsidRDefault="00CE175D" w:rsidP="001F2262">
            <w:pPr>
              <w:ind w:leftChars="-51" w:left="-107" w:rightChars="-51" w:right="-107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left w:val="nil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F133375" w14:textId="7919D10D" w:rsidR="00CE175D" w:rsidRPr="00F730F9" w:rsidRDefault="00CE175D" w:rsidP="001F2262">
            <w:pPr>
              <w:ind w:leftChars="-51" w:left="-107" w:rightChars="-51" w:right="-107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8"/>
                <w:szCs w:val="18"/>
              </w:rPr>
              <w:t>日</w:t>
            </w:r>
          </w:p>
        </w:tc>
      </w:tr>
      <w:tr w:rsidR="00C23545" w:rsidRPr="00142C03" w14:paraId="339C7F16" w14:textId="77777777" w:rsidTr="00C357C9">
        <w:trPr>
          <w:trHeight w:val="273"/>
        </w:trPr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FB687CF" w14:textId="462BA21E" w:rsidR="00C23545" w:rsidRPr="00B55773" w:rsidRDefault="00C23545" w:rsidP="002F21D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5577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申請事業者</w:t>
            </w:r>
          </w:p>
        </w:tc>
        <w:tc>
          <w:tcPr>
            <w:tcW w:w="1791" w:type="dxa"/>
            <w:gridSpan w:val="5"/>
            <w:tcBorders>
              <w:left w:val="single" w:sz="4" w:space="0" w:color="auto"/>
              <w:bottom w:val="dotted" w:sz="4" w:space="0" w:color="auto"/>
            </w:tcBorders>
            <w:shd w:val="clear" w:color="auto" w:fill="FBE4D5" w:themeFill="accent2" w:themeFillTint="33"/>
            <w:vAlign w:val="center"/>
          </w:tcPr>
          <w:p w14:paraId="3606B7F4" w14:textId="237D0D18" w:rsidR="00C23545" w:rsidRPr="00B55773" w:rsidRDefault="00C23545" w:rsidP="001F226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5577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フリガナ</w:t>
            </w:r>
          </w:p>
        </w:tc>
        <w:tc>
          <w:tcPr>
            <w:tcW w:w="6911" w:type="dxa"/>
            <w:gridSpan w:val="17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8850EFB" w14:textId="58404E3F" w:rsidR="00C23545" w:rsidRPr="00142C03" w:rsidRDefault="00C23545" w:rsidP="001F2262">
            <w:pPr>
              <w:ind w:leftChars="-51" w:left="-107" w:rightChars="-51" w:right="-107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</w:p>
        </w:tc>
      </w:tr>
      <w:tr w:rsidR="00C23545" w:rsidRPr="00142C03" w14:paraId="53BB07A7" w14:textId="77777777" w:rsidTr="00C357C9">
        <w:trPr>
          <w:trHeight w:val="575"/>
        </w:trPr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1540A85" w14:textId="609983B7" w:rsidR="00C23545" w:rsidRPr="00B55773" w:rsidRDefault="00C23545" w:rsidP="001F226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791" w:type="dxa"/>
            <w:gridSpan w:val="5"/>
            <w:tcBorders>
              <w:top w:val="dotted" w:sz="4" w:space="0" w:color="auto"/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C233E" w14:textId="77777777" w:rsidR="00C23545" w:rsidRPr="00B55773" w:rsidRDefault="00C23545" w:rsidP="001F226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5577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【法人】法人名</w:t>
            </w:r>
          </w:p>
          <w:p w14:paraId="12C986AD" w14:textId="4290CCFA" w:rsidR="00C23545" w:rsidRPr="00B55773" w:rsidRDefault="00C23545" w:rsidP="001F2262">
            <w:pPr>
              <w:jc w:val="left"/>
              <w:rPr>
                <w:rFonts w:ascii="ＭＳ ゴシック" w:eastAsia="ＭＳ ゴシック" w:hAnsi="ＭＳ ゴシック"/>
                <w:b/>
                <w:color w:val="FF0000"/>
                <w:sz w:val="20"/>
                <w:szCs w:val="20"/>
              </w:rPr>
            </w:pPr>
            <w:r w:rsidRPr="00B5577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【個人】屋号</w:t>
            </w:r>
          </w:p>
        </w:tc>
        <w:tc>
          <w:tcPr>
            <w:tcW w:w="6911" w:type="dxa"/>
            <w:gridSpan w:val="17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02482CF" w14:textId="44ABEDAB" w:rsidR="00C23545" w:rsidRPr="00142C03" w:rsidRDefault="00C23545" w:rsidP="001F2262">
            <w:pPr>
              <w:ind w:leftChars="-51" w:left="-107" w:rightChars="-51" w:right="-107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</w:p>
        </w:tc>
      </w:tr>
      <w:tr w:rsidR="00C23545" w:rsidRPr="00142C03" w14:paraId="018AB5B1" w14:textId="77777777" w:rsidTr="00C357C9">
        <w:trPr>
          <w:trHeight w:val="626"/>
        </w:trPr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45070D0" w14:textId="77777777" w:rsidR="00C23545" w:rsidRPr="00B55773" w:rsidRDefault="00C23545" w:rsidP="001F226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791" w:type="dxa"/>
            <w:gridSpan w:val="5"/>
            <w:tcBorders>
              <w:top w:val="dotted" w:sz="4" w:space="0" w:color="auto"/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D048585" w14:textId="1BA8E3AF" w:rsidR="00C23545" w:rsidRPr="00B55773" w:rsidRDefault="00C23545" w:rsidP="00C2354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5577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住　所</w:t>
            </w:r>
          </w:p>
        </w:tc>
        <w:tc>
          <w:tcPr>
            <w:tcW w:w="6911" w:type="dxa"/>
            <w:gridSpan w:val="17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8592D16" w14:textId="3C42FBA9" w:rsidR="00C23545" w:rsidRPr="00C23545" w:rsidRDefault="00C23545" w:rsidP="001F2262">
            <w:pPr>
              <w:ind w:leftChars="-51" w:left="-107" w:rightChars="-51" w:right="-107"/>
              <w:rPr>
                <w:rFonts w:ascii="ＭＳ ゴシック" w:eastAsia="ＭＳ ゴシック" w:hAnsi="ＭＳ ゴシック"/>
                <w:bCs/>
                <w:color w:val="000000" w:themeColor="text1"/>
                <w:sz w:val="18"/>
                <w:szCs w:val="18"/>
              </w:rPr>
            </w:pPr>
            <w:r w:rsidRPr="00C23545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8"/>
                <w:szCs w:val="18"/>
              </w:rPr>
              <w:t>（〒　　　　　）</w:t>
            </w:r>
          </w:p>
          <w:p w14:paraId="618334BA" w14:textId="002364D6" w:rsidR="00C23545" w:rsidRPr="00C23545" w:rsidRDefault="00C23545" w:rsidP="00FA079B">
            <w:pPr>
              <w:ind w:rightChars="-51" w:right="-107"/>
              <w:rPr>
                <w:rFonts w:ascii="ＭＳ ゴシック" w:eastAsia="ＭＳ ゴシック" w:hAnsi="ＭＳ ゴシック"/>
                <w:bCs/>
                <w:color w:val="000000" w:themeColor="text1"/>
                <w:sz w:val="18"/>
                <w:szCs w:val="18"/>
              </w:rPr>
            </w:pPr>
          </w:p>
        </w:tc>
      </w:tr>
      <w:tr w:rsidR="000351D2" w:rsidRPr="00142C03" w14:paraId="07EF9A38" w14:textId="77777777" w:rsidTr="00C357C9">
        <w:trPr>
          <w:trHeight w:val="357"/>
        </w:trPr>
        <w:tc>
          <w:tcPr>
            <w:tcW w:w="3034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01B2EF2B" w14:textId="1B1B1346" w:rsidR="000351D2" w:rsidRPr="00B55773" w:rsidRDefault="000351D2" w:rsidP="00E92DB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5577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代表者の</w:t>
            </w:r>
            <w:r w:rsidR="00080C17" w:rsidRPr="00B5577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職</w:t>
            </w:r>
            <w:r w:rsidRPr="00B5577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氏名</w:t>
            </w:r>
          </w:p>
        </w:tc>
        <w:tc>
          <w:tcPr>
            <w:tcW w:w="6911" w:type="dxa"/>
            <w:gridSpan w:val="17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88DEDFB" w14:textId="77777777" w:rsidR="000351D2" w:rsidRPr="00142C03" w:rsidRDefault="000351D2" w:rsidP="001F2262">
            <w:pPr>
              <w:ind w:leftChars="-51" w:left="-107" w:rightChars="-51" w:right="-107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</w:p>
        </w:tc>
      </w:tr>
      <w:tr w:rsidR="0035345C" w:rsidRPr="00142C03" w14:paraId="22856C42" w14:textId="77777777" w:rsidTr="00C357C9">
        <w:trPr>
          <w:trHeight w:val="445"/>
        </w:trPr>
        <w:tc>
          <w:tcPr>
            <w:tcW w:w="3034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04FCA617" w14:textId="5213E4A0" w:rsidR="0035345C" w:rsidRPr="00B55773" w:rsidRDefault="0035345C" w:rsidP="00E92DB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5577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消費税区分</w:t>
            </w:r>
          </w:p>
        </w:tc>
        <w:tc>
          <w:tcPr>
            <w:tcW w:w="6911" w:type="dxa"/>
            <w:gridSpan w:val="17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B7C819E" w14:textId="77777777" w:rsidR="0035345C" w:rsidRPr="00142C03" w:rsidRDefault="0035345C" w:rsidP="001F2262">
            <w:pPr>
              <w:ind w:leftChars="-51" w:left="-107" w:rightChars="-51" w:right="-107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</w:p>
        </w:tc>
      </w:tr>
      <w:tr w:rsidR="00EC1000" w:rsidRPr="00142C03" w14:paraId="72130161" w14:textId="77777777" w:rsidTr="00C357C9">
        <w:trPr>
          <w:trHeight w:val="337"/>
        </w:trPr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6118FE8" w14:textId="72694011" w:rsidR="00EC1000" w:rsidRPr="00B55773" w:rsidRDefault="00EC1000" w:rsidP="00AA47A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5577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担当者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C97D11B" w14:textId="77777777" w:rsidR="00EC1000" w:rsidRPr="00B55773" w:rsidRDefault="00EC1000" w:rsidP="00F60D5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5577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氏名</w:t>
            </w:r>
          </w:p>
        </w:tc>
        <w:tc>
          <w:tcPr>
            <w:tcW w:w="356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68A1C3" w14:textId="42414093" w:rsidR="00EC1000" w:rsidRPr="00142C03" w:rsidRDefault="00EC1000" w:rsidP="00445BBB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6E95BF9" w14:textId="52A49819" w:rsidR="00EC1000" w:rsidRPr="00B55773" w:rsidRDefault="00EC1000" w:rsidP="00F60D57">
            <w:pPr>
              <w:spacing w:line="26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5577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役職</w:t>
            </w:r>
          </w:p>
        </w:tc>
        <w:tc>
          <w:tcPr>
            <w:tcW w:w="310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129CB7" w14:textId="3267104E" w:rsidR="00EC1000" w:rsidRPr="00142C03" w:rsidRDefault="00EC1000" w:rsidP="00F60D57">
            <w:pPr>
              <w:spacing w:line="26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EC1000" w:rsidRPr="00C00B77" w14:paraId="6BE5B485" w14:textId="77777777" w:rsidTr="00C357C9">
        <w:trPr>
          <w:trHeight w:val="38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B1508AC" w14:textId="77777777" w:rsidR="00EC1000" w:rsidRPr="00B55773" w:rsidRDefault="00EC1000" w:rsidP="00F60D57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0FA6496" w14:textId="7970FFF5" w:rsidR="00EC1000" w:rsidRPr="00B55773" w:rsidRDefault="00EC1000" w:rsidP="00F60D5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5577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E-mail</w:t>
            </w:r>
          </w:p>
        </w:tc>
        <w:tc>
          <w:tcPr>
            <w:tcW w:w="356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8F31" w14:textId="5C5717E0" w:rsidR="00EC1000" w:rsidRPr="00142C03" w:rsidRDefault="00EC1000" w:rsidP="00F60D57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1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3CCA066" w14:textId="1A6588AF" w:rsidR="00EC1000" w:rsidRPr="00C00B77" w:rsidRDefault="00EC1000" w:rsidP="00445BBB">
            <w:pPr>
              <w:tabs>
                <w:tab w:val="left" w:pos="1470"/>
              </w:tabs>
              <w:spacing w:line="26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電話番号</w:t>
            </w:r>
          </w:p>
        </w:tc>
        <w:tc>
          <w:tcPr>
            <w:tcW w:w="310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CA4C81" w14:textId="540E4DD4" w:rsidR="00EC1000" w:rsidRPr="00C00B77" w:rsidRDefault="00EC1000" w:rsidP="00445BBB">
            <w:pPr>
              <w:tabs>
                <w:tab w:val="left" w:pos="1470"/>
              </w:tabs>
              <w:spacing w:line="26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EC1000" w:rsidRPr="00142C03" w14:paraId="46C52E55" w14:textId="77777777" w:rsidTr="00C357C9">
        <w:trPr>
          <w:trHeight w:val="519"/>
        </w:trPr>
        <w:tc>
          <w:tcPr>
            <w:tcW w:w="18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F6B75B" w14:textId="4CA1CAE2" w:rsidR="00EC1000" w:rsidRDefault="00EC1000" w:rsidP="00F60D57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  <w:szCs w:val="24"/>
              </w:rPr>
            </w:pPr>
            <w:r w:rsidRPr="00B55773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Cs w:val="21"/>
              </w:rPr>
              <w:t>補助申請区分</w:t>
            </w:r>
          </w:p>
        </w:tc>
        <w:sdt>
          <w:sdtPr>
            <w:rPr>
              <w:rFonts w:ascii="ＭＳ ゴシック" w:eastAsia="ＭＳ ゴシック" w:hAnsi="ＭＳ ゴシック"/>
              <w:color w:val="000000" w:themeColor="text1"/>
              <w:sz w:val="24"/>
              <w:szCs w:val="24"/>
            </w:rPr>
            <w:id w:val="-176598454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815E048" w14:textId="0663F0E7" w:rsidR="00EC1000" w:rsidRPr="00FA079B" w:rsidRDefault="00EC1000" w:rsidP="00F60D57">
                <w:pPr>
                  <w:jc w:val="left"/>
                  <w:rPr>
                    <w:rFonts w:ascii="ＭＳ ゴシック" w:eastAsia="ＭＳ ゴシック" w:hAnsi="ＭＳ ゴシック"/>
                    <w:color w:val="000000" w:themeColor="text1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3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AFDF5" w14:textId="212DC50B" w:rsidR="00EC1000" w:rsidRPr="00FA079B" w:rsidRDefault="00EC1000" w:rsidP="00F60D5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省エネ診断枠</w:t>
            </w:r>
          </w:p>
        </w:tc>
        <w:sdt>
          <w:sdtPr>
            <w:rPr>
              <w:rFonts w:ascii="ＭＳ ゴシック" w:eastAsia="ＭＳ ゴシック" w:hAnsi="ＭＳ ゴシック"/>
              <w:color w:val="000000" w:themeColor="text1"/>
              <w:sz w:val="24"/>
              <w:szCs w:val="24"/>
            </w:rPr>
            <w:id w:val="-57174538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85" w:type="dxa"/>
                <w:tcBorders>
                  <w:top w:val="single" w:sz="4" w:space="0" w:color="auto"/>
                  <w:left w:val="single" w:sz="4" w:space="0" w:color="auto"/>
                  <w:right w:val="nil"/>
                </w:tcBorders>
                <w:vAlign w:val="center"/>
              </w:tcPr>
              <w:p w14:paraId="67C731DB" w14:textId="062B8CFD" w:rsidR="00EC1000" w:rsidRPr="00FA079B" w:rsidRDefault="00EC1000" w:rsidP="00F60D57">
                <w:pPr>
                  <w:spacing w:line="220" w:lineRule="exact"/>
                  <w:jc w:val="left"/>
                  <w:rPr>
                    <w:rFonts w:ascii="ＭＳ ゴシック" w:eastAsia="ＭＳ ゴシック" w:hAnsi="ＭＳ ゴシック"/>
                    <w:color w:val="000000" w:themeColor="text1"/>
                    <w:sz w:val="16"/>
                    <w:szCs w:val="16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67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BE90C8" w14:textId="1BC1CB6D" w:rsidR="00EC1000" w:rsidRPr="00FA079B" w:rsidRDefault="00EC1000" w:rsidP="00F60D57">
            <w:pPr>
              <w:spacing w:line="22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EC1000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計画認定枠</w:t>
            </w:r>
          </w:p>
        </w:tc>
      </w:tr>
      <w:tr w:rsidR="00F60D57" w:rsidRPr="00142C03" w14:paraId="7B6A05F3" w14:textId="77777777" w:rsidTr="00C357C9">
        <w:trPr>
          <w:trHeight w:val="471"/>
        </w:trPr>
        <w:tc>
          <w:tcPr>
            <w:tcW w:w="1811" w:type="dxa"/>
            <w:gridSpan w:val="3"/>
            <w:tcBorders>
              <w:left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0AF7ABCE" w14:textId="0A6FFD38" w:rsidR="00F60D57" w:rsidRPr="00B55773" w:rsidRDefault="00EC1000" w:rsidP="00F60D57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Cs w:val="21"/>
              </w:rPr>
              <w:t>事業決算額</w:t>
            </w:r>
          </w:p>
        </w:tc>
        <w:tc>
          <w:tcPr>
            <w:tcW w:w="813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26A1CBA" w14:textId="77777777" w:rsidR="00F60D57" w:rsidRPr="005C52DF" w:rsidRDefault="00F60D57" w:rsidP="00F60D57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C52DF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※消費税及び地方消費税（以下「消費税等」という。）は補助対象外です。</w:t>
            </w:r>
          </w:p>
          <w:p w14:paraId="5A86AB64" w14:textId="0D8633B1" w:rsidR="00F60D57" w:rsidRPr="00FA079B" w:rsidRDefault="00F60D57" w:rsidP="00F60D57">
            <w:pPr>
              <w:spacing w:line="24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C52DF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 xml:space="preserve">　ただし、免税事業者または簡易課税制度選択事業者は消費税等込みの金額</w:t>
            </w:r>
            <w:r w:rsidR="00EC100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で補助が可能です。</w:t>
            </w:r>
          </w:p>
        </w:tc>
      </w:tr>
      <w:tr w:rsidR="00F60D57" w:rsidRPr="00142C03" w14:paraId="4A8E876A" w14:textId="77777777" w:rsidTr="00C357C9">
        <w:trPr>
          <w:trHeight w:val="265"/>
        </w:trPr>
        <w:tc>
          <w:tcPr>
            <w:tcW w:w="18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1FBAD4" w14:textId="65FC252D" w:rsidR="00F60D57" w:rsidRDefault="00AA47A9" w:rsidP="00F60D57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0"/>
                <w:szCs w:val="20"/>
              </w:rPr>
              <w:t>省エネ診断枠</w:t>
            </w:r>
          </w:p>
        </w:tc>
        <w:tc>
          <w:tcPr>
            <w:tcW w:w="8134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B738A53" w14:textId="1E9A1DCB" w:rsidR="00F60D57" w:rsidRPr="005B47A5" w:rsidRDefault="00F60D57" w:rsidP="00F81B2A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  <w:szCs w:val="20"/>
              </w:rPr>
            </w:pPr>
            <w:r w:rsidRPr="005B47A5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0"/>
                <w:szCs w:val="20"/>
              </w:rPr>
              <w:t>補助率1/2　補助上限</w:t>
            </w:r>
            <w:r w:rsidR="00AA47A9" w:rsidRPr="005B47A5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5B47A5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0"/>
                <w:szCs w:val="20"/>
              </w:rPr>
              <w:t>00万円</w:t>
            </w:r>
            <w:r w:rsidR="00F81B2A" w:rsidRPr="005B47A5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0"/>
                <w:szCs w:val="20"/>
              </w:rPr>
              <w:t xml:space="preserve">　　　　　　　　　　　　　　</w:t>
            </w:r>
          </w:p>
        </w:tc>
      </w:tr>
      <w:tr w:rsidR="00F81B2A" w:rsidRPr="00142C03" w14:paraId="0755A26E" w14:textId="77777777" w:rsidTr="00C357C9">
        <w:trPr>
          <w:trHeight w:val="689"/>
        </w:trPr>
        <w:tc>
          <w:tcPr>
            <w:tcW w:w="18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69602BB" w14:textId="4A7E19C2" w:rsidR="00F81B2A" w:rsidRPr="00A36114" w:rsidRDefault="00F81B2A" w:rsidP="00F60D57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F8A890" w14:textId="77777777" w:rsidR="00F81B2A" w:rsidRDefault="00F81B2A" w:rsidP="005B47A5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A36114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設備導入費用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a)</w:t>
            </w:r>
          </w:p>
          <w:p w14:paraId="43F37E46" w14:textId="40FDA454" w:rsidR="005B47A5" w:rsidRPr="00A36114" w:rsidRDefault="005B47A5" w:rsidP="005B47A5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建物改修費用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DCF234" w14:textId="6B04CB9F" w:rsidR="00F81B2A" w:rsidRPr="00A36114" w:rsidRDefault="00F81B2A" w:rsidP="00F81B2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省エネ診断費用(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b)</w:t>
            </w:r>
          </w:p>
        </w:tc>
        <w:tc>
          <w:tcPr>
            <w:tcW w:w="201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CCE519F" w14:textId="3F6FF0FF" w:rsidR="00F81B2A" w:rsidRPr="00F81B2A" w:rsidRDefault="00F81B2A" w:rsidP="00F60D5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81B2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補助対象経費(</w:t>
            </w:r>
            <w:proofErr w:type="spellStart"/>
            <w:r w:rsidRPr="00F81B2A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a+b</w:t>
            </w:r>
            <w:proofErr w:type="spellEnd"/>
            <w:r w:rsidRPr="00F81B2A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0AEA20" w14:textId="6018796E" w:rsidR="00F81B2A" w:rsidRDefault="00EC1000" w:rsidP="00F60D57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0"/>
                <w:szCs w:val="20"/>
              </w:rPr>
              <w:t>事業決算額</w:t>
            </w:r>
            <w:r w:rsidR="00F81B2A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F81B2A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  <w:szCs w:val="20"/>
              </w:rPr>
              <w:t>a+b</w:t>
            </w:r>
            <w:proofErr w:type="spellEnd"/>
            <w:r w:rsidR="00F81B2A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  <w:szCs w:val="20"/>
              </w:rPr>
              <w:t>)</w:t>
            </w:r>
            <w:r w:rsidR="00F81B2A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0"/>
                <w:szCs w:val="20"/>
              </w:rPr>
              <w:t>×1/2</w:t>
            </w:r>
          </w:p>
          <w:p w14:paraId="484482AA" w14:textId="521930A4" w:rsidR="00F81B2A" w:rsidRPr="00F81B2A" w:rsidRDefault="00F81B2A" w:rsidP="00F81B2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81B2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（千円未満切捨）</w:t>
            </w:r>
          </w:p>
        </w:tc>
      </w:tr>
      <w:tr w:rsidR="00F81B2A" w:rsidRPr="00142C03" w14:paraId="4F9562B4" w14:textId="77777777" w:rsidTr="00C357C9">
        <w:trPr>
          <w:trHeight w:val="259"/>
        </w:trPr>
        <w:tc>
          <w:tcPr>
            <w:tcW w:w="18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FD03F3" w14:textId="77777777" w:rsidR="00F81B2A" w:rsidRPr="00A36114" w:rsidRDefault="00F81B2A" w:rsidP="00F60D57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E0E762" w14:textId="7079CA24" w:rsidR="00F81B2A" w:rsidRPr="00A36114" w:rsidRDefault="00F81B2A" w:rsidP="00F81B2A">
            <w:pPr>
              <w:jc w:val="righ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D6F32" w14:textId="240CE02B" w:rsidR="00F81B2A" w:rsidRPr="00A36114" w:rsidRDefault="00F81B2A" w:rsidP="00F60D57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1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542709" w14:textId="77777777" w:rsidR="00F81B2A" w:rsidRPr="00F81B2A" w:rsidRDefault="00F81B2A" w:rsidP="00F81B2A">
            <w:pPr>
              <w:jc w:val="righ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D6987" w14:textId="320F6943" w:rsidR="00F81B2A" w:rsidRPr="00A36114" w:rsidRDefault="00F81B2A" w:rsidP="00F60D57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15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BFF87C" w14:textId="77777777" w:rsidR="00F81B2A" w:rsidRPr="00A36114" w:rsidRDefault="00F81B2A" w:rsidP="00F60D57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8BC9F2" w14:textId="6489419D" w:rsidR="00F81B2A" w:rsidRPr="00A36114" w:rsidRDefault="00F81B2A" w:rsidP="00F60D57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17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79EE7D" w14:textId="172D6516" w:rsidR="00F81B2A" w:rsidRPr="00A36114" w:rsidRDefault="00F81B2A" w:rsidP="00F81B2A">
            <w:pPr>
              <w:jc w:val="righ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63B16" w14:textId="53F32B8B" w:rsidR="00F81B2A" w:rsidRPr="00A36114" w:rsidRDefault="00F81B2A" w:rsidP="00F60D57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F60D57" w:rsidRPr="00142C03" w14:paraId="7BE52066" w14:textId="77777777" w:rsidTr="00C357C9">
        <w:trPr>
          <w:trHeight w:val="327"/>
        </w:trPr>
        <w:tc>
          <w:tcPr>
            <w:tcW w:w="18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7B1278" w14:textId="78531520" w:rsidR="00F60D57" w:rsidRPr="00A36114" w:rsidRDefault="00AA47A9" w:rsidP="00F60D57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0"/>
                <w:szCs w:val="20"/>
              </w:rPr>
              <w:t>計画認定枠</w:t>
            </w:r>
          </w:p>
        </w:tc>
        <w:tc>
          <w:tcPr>
            <w:tcW w:w="813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306EDFF" w14:textId="17A1C4DE" w:rsidR="00F60D57" w:rsidRPr="002A1ADF" w:rsidRDefault="005B47A5" w:rsidP="00F60D57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B47A5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0"/>
                <w:szCs w:val="20"/>
              </w:rPr>
              <w:t>補助率1/2　補助上限300万円</w:t>
            </w:r>
          </w:p>
        </w:tc>
      </w:tr>
      <w:tr w:rsidR="00B55773" w:rsidRPr="00142C03" w14:paraId="3A9A61AB" w14:textId="77777777" w:rsidTr="00C357C9">
        <w:trPr>
          <w:trHeight w:val="515"/>
        </w:trPr>
        <w:tc>
          <w:tcPr>
            <w:tcW w:w="18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76D75B" w14:textId="77777777" w:rsidR="00B55773" w:rsidRPr="00A36114" w:rsidRDefault="00B55773" w:rsidP="00F60D57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30B68B" w14:textId="14923640" w:rsidR="00B55773" w:rsidRPr="005B47A5" w:rsidRDefault="00B55773" w:rsidP="005B47A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A36114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設備導入費用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A)</w:t>
            </w:r>
          </w:p>
        </w:tc>
        <w:tc>
          <w:tcPr>
            <w:tcW w:w="2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D7CF55" w14:textId="42279D7E" w:rsidR="00B55773" w:rsidRPr="00A36114" w:rsidRDefault="00B55773" w:rsidP="005B47A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01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A0606" w14:textId="7AFC3457" w:rsidR="00B55773" w:rsidRPr="00A36114" w:rsidRDefault="00B55773" w:rsidP="00F60D57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補助対象経費(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A)</w:t>
            </w:r>
          </w:p>
        </w:tc>
        <w:tc>
          <w:tcPr>
            <w:tcW w:w="22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D5F164" w14:textId="5E3E247B" w:rsidR="00B55773" w:rsidRPr="00A36114" w:rsidRDefault="00EC1000" w:rsidP="005B47A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0"/>
                <w:szCs w:val="20"/>
              </w:rPr>
              <w:t>事業決算</w:t>
            </w:r>
            <w:r w:rsidR="00B55773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0"/>
                <w:szCs w:val="20"/>
              </w:rPr>
              <w:t>額(A×1/2</w:t>
            </w:r>
            <w:r w:rsidR="00B5577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  <w:szCs w:val="20"/>
              </w:rPr>
              <w:t>)</w:t>
            </w:r>
            <w:r w:rsidR="00B55773" w:rsidRPr="00F81B2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（千円未満切捨）</w:t>
            </w:r>
          </w:p>
        </w:tc>
      </w:tr>
      <w:tr w:rsidR="00B55773" w:rsidRPr="00142C03" w14:paraId="4E716570" w14:textId="77777777" w:rsidTr="00C357C9">
        <w:trPr>
          <w:trHeight w:val="137"/>
        </w:trPr>
        <w:tc>
          <w:tcPr>
            <w:tcW w:w="18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1D2525D" w14:textId="77777777" w:rsidR="00B55773" w:rsidRPr="00A36114" w:rsidRDefault="00B55773" w:rsidP="00F60D57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AE8C49" w14:textId="77777777" w:rsidR="00B55773" w:rsidRPr="005C52DF" w:rsidRDefault="00B55773" w:rsidP="00B55773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87F78" w14:textId="2E506A56" w:rsidR="00B55773" w:rsidRPr="005C52DF" w:rsidRDefault="00B55773" w:rsidP="00F60D5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20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0C37" w14:textId="7F167054" w:rsidR="00B55773" w:rsidRPr="005C52DF" w:rsidRDefault="00B55773" w:rsidP="00F60D5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9469EE" w14:textId="77777777" w:rsidR="00B55773" w:rsidRDefault="00B55773" w:rsidP="00B55773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0A209" w14:textId="7A9C98C7" w:rsidR="00B55773" w:rsidRPr="005C52DF" w:rsidRDefault="00B55773" w:rsidP="00F60D57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18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44ED30" w14:textId="77777777" w:rsidR="00B55773" w:rsidRPr="005C52DF" w:rsidRDefault="00B55773" w:rsidP="00B55773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C33F0" w14:textId="4E96826D" w:rsidR="00B55773" w:rsidRDefault="00B55773" w:rsidP="00F60D5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236B76" w:rsidRPr="00142C03" w14:paraId="37E1768C" w14:textId="77777777" w:rsidTr="00C357C9">
        <w:trPr>
          <w:trHeight w:val="295"/>
        </w:trPr>
        <w:tc>
          <w:tcPr>
            <w:tcW w:w="18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0439338" w14:textId="77777777" w:rsidR="00236B76" w:rsidRDefault="00EC1000" w:rsidP="0022450C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Cs w:val="21"/>
              </w:rPr>
              <w:t>添付書類</w:t>
            </w:r>
          </w:p>
          <w:p w14:paraId="7126B6EA" w14:textId="6E7B0950" w:rsidR="00251AB7" w:rsidRPr="00B55773" w:rsidRDefault="00251AB7" w:rsidP="0022450C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Cs w:val="21"/>
              </w:rPr>
              <w:t>（共通）</w:t>
            </w:r>
          </w:p>
        </w:tc>
        <w:tc>
          <w:tcPr>
            <w:tcW w:w="813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C65FD" w14:textId="43C1BE70" w:rsidR="00236B76" w:rsidRDefault="00236B76" w:rsidP="0022450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236B76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【チェック☑をつけてください】</w:t>
            </w:r>
          </w:p>
        </w:tc>
      </w:tr>
      <w:tr w:rsidR="00236B76" w:rsidRPr="00142C03" w14:paraId="0C72104F" w14:textId="77777777" w:rsidTr="00C357C9">
        <w:trPr>
          <w:trHeight w:val="295"/>
        </w:trPr>
        <w:tc>
          <w:tcPr>
            <w:tcW w:w="18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F8DB851" w14:textId="77777777" w:rsidR="00236B76" w:rsidRPr="00B55773" w:rsidRDefault="00236B76" w:rsidP="0022450C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Cs w:val="21"/>
              </w:rPr>
            </w:pPr>
          </w:p>
        </w:tc>
        <w:sdt>
          <w:sdtPr>
            <w:rPr>
              <w:rFonts w:ascii="ＭＳ ゴシック" w:eastAsia="ＭＳ ゴシック" w:hAnsi="ＭＳ ゴシック"/>
              <w:color w:val="000000" w:themeColor="text1"/>
              <w:sz w:val="24"/>
              <w:szCs w:val="24"/>
            </w:rPr>
            <w:id w:val="-112607588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65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AE4E500" w14:textId="4EAF549F" w:rsidR="00236B76" w:rsidRDefault="00236B76" w:rsidP="0022450C">
                <w:pPr>
                  <w:jc w:val="center"/>
                  <w:rPr>
                    <w:rFonts w:ascii="ＭＳ ゴシック" w:eastAsia="ＭＳ ゴシック" w:hAnsi="ＭＳ ゴシック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48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20838" w14:textId="03ADA826" w:rsidR="00236B76" w:rsidRPr="00445BBB" w:rsidRDefault="00EC1000" w:rsidP="00445BBB">
            <w:pPr>
              <w:spacing w:line="22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請求書の写し</w:t>
            </w:r>
          </w:p>
        </w:tc>
      </w:tr>
      <w:tr w:rsidR="00236B76" w:rsidRPr="00142C03" w14:paraId="6CCCBC52" w14:textId="77777777" w:rsidTr="00C357C9">
        <w:trPr>
          <w:trHeight w:val="295"/>
        </w:trPr>
        <w:tc>
          <w:tcPr>
            <w:tcW w:w="18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EE85083" w14:textId="77777777" w:rsidR="00236B76" w:rsidRPr="00B55773" w:rsidRDefault="00236B76" w:rsidP="0022450C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Cs w:val="21"/>
              </w:rPr>
            </w:pPr>
          </w:p>
        </w:tc>
        <w:sdt>
          <w:sdtPr>
            <w:rPr>
              <w:rFonts w:ascii="ＭＳ ゴシック" w:eastAsia="ＭＳ ゴシック" w:hAnsi="ＭＳ ゴシック"/>
              <w:color w:val="000000" w:themeColor="text1"/>
              <w:sz w:val="24"/>
              <w:szCs w:val="24"/>
            </w:rPr>
            <w:id w:val="185575875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65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16572B5" w14:textId="72750B7C" w:rsidR="00236B76" w:rsidRDefault="00236B76" w:rsidP="0022450C">
                <w:pPr>
                  <w:jc w:val="center"/>
                  <w:rPr>
                    <w:rFonts w:ascii="ＭＳ ゴシック" w:eastAsia="ＭＳ ゴシック" w:hAnsi="ＭＳ ゴシック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48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E3750" w14:textId="44A3784C" w:rsidR="00236B76" w:rsidRPr="00445BBB" w:rsidRDefault="00EC1000" w:rsidP="00445BBB">
            <w:pPr>
              <w:spacing w:line="22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領収書等支出したことを証明する書類の写し</w:t>
            </w:r>
          </w:p>
        </w:tc>
      </w:tr>
      <w:tr w:rsidR="00236B76" w:rsidRPr="00142C03" w14:paraId="30D29F17" w14:textId="77777777" w:rsidTr="00C357C9">
        <w:trPr>
          <w:trHeight w:val="295"/>
        </w:trPr>
        <w:tc>
          <w:tcPr>
            <w:tcW w:w="18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5618D57" w14:textId="77777777" w:rsidR="00236B76" w:rsidRPr="00B55773" w:rsidRDefault="00236B76" w:rsidP="0022450C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Cs w:val="21"/>
              </w:rPr>
            </w:pPr>
          </w:p>
        </w:tc>
        <w:sdt>
          <w:sdtPr>
            <w:rPr>
              <w:rFonts w:ascii="ＭＳ ゴシック" w:eastAsia="ＭＳ ゴシック" w:hAnsi="ＭＳ ゴシック"/>
              <w:color w:val="000000" w:themeColor="text1"/>
              <w:sz w:val="24"/>
              <w:szCs w:val="24"/>
            </w:rPr>
            <w:id w:val="51250675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65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A7801EC" w14:textId="18E70381" w:rsidR="00236B76" w:rsidRDefault="00236B76" w:rsidP="0022450C">
                <w:pPr>
                  <w:jc w:val="center"/>
                  <w:rPr>
                    <w:rFonts w:ascii="ＭＳ ゴシック" w:eastAsia="ＭＳ ゴシック" w:hAnsi="ＭＳ ゴシック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48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E80DE" w14:textId="1CC219AE" w:rsidR="00236B76" w:rsidRPr="00445BBB" w:rsidRDefault="00EC1000" w:rsidP="00445BBB">
            <w:pPr>
              <w:spacing w:line="22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補助金請求書（市様式）</w:t>
            </w:r>
          </w:p>
        </w:tc>
      </w:tr>
      <w:tr w:rsidR="00236B76" w:rsidRPr="00142C03" w14:paraId="1CA340E6" w14:textId="77777777" w:rsidTr="00C357C9">
        <w:trPr>
          <w:trHeight w:val="295"/>
        </w:trPr>
        <w:tc>
          <w:tcPr>
            <w:tcW w:w="18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57E39D8" w14:textId="77777777" w:rsidR="00236B76" w:rsidRPr="00B55773" w:rsidRDefault="00236B76" w:rsidP="0022450C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Cs w:val="21"/>
              </w:rPr>
            </w:pPr>
          </w:p>
        </w:tc>
        <w:sdt>
          <w:sdtPr>
            <w:rPr>
              <w:rFonts w:ascii="ＭＳ ゴシック" w:eastAsia="ＭＳ ゴシック" w:hAnsi="ＭＳ ゴシック"/>
              <w:color w:val="000000" w:themeColor="text1"/>
              <w:sz w:val="24"/>
              <w:szCs w:val="24"/>
            </w:rPr>
            <w:id w:val="-48685871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65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67DE3B8" w14:textId="15DC7819" w:rsidR="00236B76" w:rsidRDefault="00236B76" w:rsidP="0022450C">
                <w:pPr>
                  <w:jc w:val="center"/>
                  <w:rPr>
                    <w:rFonts w:ascii="ＭＳ ゴシック" w:eastAsia="ＭＳ ゴシック" w:hAnsi="ＭＳ ゴシック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48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9FEAC" w14:textId="77777777" w:rsidR="00236B76" w:rsidRDefault="00EC1000" w:rsidP="00445BBB">
            <w:pPr>
              <w:spacing w:line="22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振込口座が確認できる資料</w:t>
            </w:r>
          </w:p>
          <w:p w14:paraId="5FB1DA62" w14:textId="77777777" w:rsidR="00EC1000" w:rsidRDefault="00EC1000" w:rsidP="00445BBB">
            <w:pPr>
              <w:spacing w:line="22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※紙通帳の場合は通帳の表紙と通帳を開いた１ページと２ページ目の写し</w:t>
            </w:r>
          </w:p>
          <w:p w14:paraId="6695D1EC" w14:textId="11FB56F9" w:rsidR="00EC1000" w:rsidRPr="00445BBB" w:rsidRDefault="00EC1000" w:rsidP="002D20E0">
            <w:pPr>
              <w:spacing w:line="220" w:lineRule="exact"/>
              <w:ind w:left="360" w:hangingChars="200" w:hanging="360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※W</w:t>
            </w:r>
            <w: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EB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通帳やネットバンキング、当座預金の場合は「金融機関名、</w:t>
            </w:r>
            <w:r w:rsidR="002D20E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支店名、店番号、預金の種類、口座番号、口座名義（カタカナの名義含む）が確認できるもののキャプチャー</w:t>
            </w:r>
          </w:p>
        </w:tc>
      </w:tr>
      <w:tr w:rsidR="00236B76" w:rsidRPr="00142C03" w14:paraId="129A5131" w14:textId="77777777" w:rsidTr="00C357C9">
        <w:trPr>
          <w:trHeight w:val="295"/>
        </w:trPr>
        <w:tc>
          <w:tcPr>
            <w:tcW w:w="18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DFD7C31" w14:textId="77777777" w:rsidR="00236B76" w:rsidRPr="00B55773" w:rsidRDefault="00236B76" w:rsidP="0022450C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Cs w:val="21"/>
              </w:rPr>
            </w:pPr>
          </w:p>
        </w:tc>
        <w:sdt>
          <w:sdtPr>
            <w:rPr>
              <w:rFonts w:ascii="ＭＳ ゴシック" w:eastAsia="ＭＳ ゴシック" w:hAnsi="ＭＳ ゴシック"/>
              <w:color w:val="000000" w:themeColor="text1"/>
              <w:sz w:val="24"/>
              <w:szCs w:val="24"/>
            </w:rPr>
            <w:id w:val="-194722612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65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09225F6" w14:textId="601324E8" w:rsidR="00236B76" w:rsidRDefault="002D20E0" w:rsidP="0022450C">
                <w:pPr>
                  <w:jc w:val="center"/>
                  <w:rPr>
                    <w:rFonts w:ascii="ＭＳ ゴシック" w:eastAsia="ＭＳ ゴシック" w:hAnsi="ＭＳ ゴシック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48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5B1F9" w14:textId="77777777" w:rsidR="002D20E0" w:rsidRDefault="002D20E0" w:rsidP="00445BBB">
            <w:pPr>
              <w:spacing w:line="22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取得財産管理台帳（様式第６号）の写し</w:t>
            </w:r>
          </w:p>
          <w:p w14:paraId="41C7371E" w14:textId="09893011" w:rsidR="00236B76" w:rsidRPr="00445BBB" w:rsidRDefault="002D20E0" w:rsidP="00445BBB">
            <w:pPr>
              <w:spacing w:line="22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（取得価格又は効用の増加価格が50万円以上の場合）</w:t>
            </w:r>
          </w:p>
        </w:tc>
      </w:tr>
      <w:tr w:rsidR="00236B76" w:rsidRPr="00142C03" w14:paraId="14C71C75" w14:textId="77777777" w:rsidTr="00C357C9">
        <w:trPr>
          <w:trHeight w:val="295"/>
        </w:trPr>
        <w:tc>
          <w:tcPr>
            <w:tcW w:w="18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298FBB" w14:textId="77777777" w:rsidR="00236B76" w:rsidRPr="00B55773" w:rsidRDefault="00236B76" w:rsidP="0022450C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Cs w:val="21"/>
              </w:rPr>
            </w:pPr>
          </w:p>
        </w:tc>
        <w:sdt>
          <w:sdtPr>
            <w:rPr>
              <w:rFonts w:ascii="ＭＳ ゴシック" w:eastAsia="ＭＳ ゴシック" w:hAnsi="ＭＳ ゴシック"/>
              <w:color w:val="000000" w:themeColor="text1"/>
              <w:sz w:val="24"/>
              <w:szCs w:val="24"/>
            </w:rPr>
            <w:id w:val="161023892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65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67BC4FC" w14:textId="4923A21C" w:rsidR="00236B76" w:rsidRDefault="00236B76" w:rsidP="0022450C">
                <w:pPr>
                  <w:jc w:val="center"/>
                  <w:rPr>
                    <w:rFonts w:ascii="ＭＳ ゴシック" w:eastAsia="ＭＳ ゴシック" w:hAnsi="ＭＳ ゴシック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48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0DF66" w14:textId="2B020E3A" w:rsidR="00236B76" w:rsidRPr="00445BBB" w:rsidRDefault="002D20E0" w:rsidP="00445BBB">
            <w:pPr>
              <w:spacing w:line="22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契約書の写し、または契約したことがわかるものの写し</w:t>
            </w:r>
          </w:p>
        </w:tc>
      </w:tr>
      <w:tr w:rsidR="00236B76" w:rsidRPr="00142C03" w14:paraId="1B1F612A" w14:textId="77777777" w:rsidTr="00C357C9">
        <w:trPr>
          <w:trHeight w:val="295"/>
        </w:trPr>
        <w:tc>
          <w:tcPr>
            <w:tcW w:w="18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59B6429" w14:textId="77777777" w:rsidR="00236B76" w:rsidRPr="00B55773" w:rsidRDefault="00236B76" w:rsidP="0022450C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Cs w:val="21"/>
              </w:rPr>
            </w:pPr>
          </w:p>
        </w:tc>
        <w:sdt>
          <w:sdtPr>
            <w:rPr>
              <w:rFonts w:ascii="ＭＳ ゴシック" w:eastAsia="ＭＳ ゴシック" w:hAnsi="ＭＳ ゴシック"/>
              <w:color w:val="000000" w:themeColor="text1"/>
              <w:sz w:val="24"/>
              <w:szCs w:val="24"/>
            </w:rPr>
            <w:id w:val="-30014528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65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55E4074" w14:textId="6BA28D13" w:rsidR="00236B76" w:rsidRDefault="00236B76" w:rsidP="0022450C">
                <w:pPr>
                  <w:jc w:val="center"/>
                  <w:rPr>
                    <w:rFonts w:ascii="ＭＳ ゴシック" w:eastAsia="ＭＳ ゴシック" w:hAnsi="ＭＳ ゴシック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48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B6787" w14:textId="3989379A" w:rsidR="00236B76" w:rsidRPr="00445BBB" w:rsidRDefault="002D20E0" w:rsidP="00445BBB">
            <w:pPr>
              <w:spacing w:line="22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納品書の写し、または建物の改修工事が完了したことがわかる書類</w:t>
            </w:r>
          </w:p>
        </w:tc>
      </w:tr>
      <w:tr w:rsidR="00251AB7" w:rsidRPr="00142C03" w14:paraId="1C1A99C3" w14:textId="77777777" w:rsidTr="00C357C9">
        <w:trPr>
          <w:trHeight w:val="295"/>
        </w:trPr>
        <w:tc>
          <w:tcPr>
            <w:tcW w:w="18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90A2E9" w14:textId="77777777" w:rsidR="00251AB7" w:rsidRDefault="00251AB7" w:rsidP="0022450C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Cs w:val="21"/>
              </w:rPr>
              <w:t>添付書類</w:t>
            </w:r>
          </w:p>
          <w:p w14:paraId="38279388" w14:textId="776ECCDB" w:rsidR="00251AB7" w:rsidRPr="00B55773" w:rsidRDefault="00251AB7" w:rsidP="0022450C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Cs w:val="21"/>
              </w:rPr>
              <w:t>（設備導入）</w:t>
            </w:r>
          </w:p>
        </w:tc>
        <w:sdt>
          <w:sdtPr>
            <w:rPr>
              <w:rFonts w:ascii="ＭＳ ゴシック" w:eastAsia="ＭＳ ゴシック" w:hAnsi="ＭＳ ゴシック"/>
              <w:color w:val="000000" w:themeColor="text1"/>
              <w:sz w:val="24"/>
              <w:szCs w:val="24"/>
            </w:rPr>
            <w:id w:val="-189072512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65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1539C79" w14:textId="422274D5" w:rsidR="00251AB7" w:rsidRDefault="00251AB7" w:rsidP="0022450C">
                <w:pPr>
                  <w:jc w:val="center"/>
                  <w:rPr>
                    <w:rFonts w:ascii="ＭＳ ゴシック" w:eastAsia="ＭＳ ゴシック" w:hAnsi="ＭＳ ゴシック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48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F8A4D" w14:textId="77777777" w:rsidR="00251AB7" w:rsidRDefault="00251AB7" w:rsidP="00251AB7">
            <w:pPr>
              <w:spacing w:line="22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設備等の導入前及び導入後の写真</w:t>
            </w:r>
          </w:p>
          <w:p w14:paraId="5FA6C684" w14:textId="4B9B37FC" w:rsidR="00251AB7" w:rsidRDefault="00251AB7" w:rsidP="00251AB7">
            <w:pPr>
              <w:spacing w:line="220" w:lineRule="exact"/>
              <w:ind w:firstLineChars="100" w:firstLine="180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※位置関係がわかるように同じ方向から写真を撮影してください。</w:t>
            </w:r>
          </w:p>
        </w:tc>
      </w:tr>
      <w:tr w:rsidR="00251AB7" w:rsidRPr="00142C03" w14:paraId="31615DA0" w14:textId="77777777" w:rsidTr="00C357C9">
        <w:trPr>
          <w:trHeight w:val="295"/>
        </w:trPr>
        <w:tc>
          <w:tcPr>
            <w:tcW w:w="18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6D44306" w14:textId="77777777" w:rsidR="00251AB7" w:rsidRDefault="00251AB7" w:rsidP="0022450C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Cs w:val="21"/>
              </w:rPr>
            </w:pPr>
          </w:p>
        </w:tc>
        <w:sdt>
          <w:sdtPr>
            <w:rPr>
              <w:rFonts w:ascii="ＭＳ ゴシック" w:eastAsia="ＭＳ ゴシック" w:hAnsi="ＭＳ ゴシック"/>
              <w:color w:val="000000" w:themeColor="text1"/>
              <w:sz w:val="24"/>
              <w:szCs w:val="24"/>
            </w:rPr>
            <w:id w:val="37319569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65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81C0F9A" w14:textId="17CB9C4D" w:rsidR="00251AB7" w:rsidRDefault="00251AB7" w:rsidP="0022450C">
                <w:pPr>
                  <w:jc w:val="center"/>
                  <w:rPr>
                    <w:rFonts w:ascii="ＭＳ ゴシック" w:eastAsia="ＭＳ ゴシック" w:hAnsi="ＭＳ ゴシック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48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F594A" w14:textId="65B09285" w:rsidR="00251AB7" w:rsidRDefault="00251AB7" w:rsidP="00251AB7">
            <w:pPr>
              <w:spacing w:line="22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導入した設備等の形式または番号がわかる写真</w:t>
            </w:r>
          </w:p>
        </w:tc>
      </w:tr>
      <w:tr w:rsidR="00251AB7" w:rsidRPr="00142C03" w14:paraId="5515B6F1" w14:textId="77777777" w:rsidTr="00C357C9">
        <w:trPr>
          <w:trHeight w:val="295"/>
        </w:trPr>
        <w:tc>
          <w:tcPr>
            <w:tcW w:w="18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1283A25" w14:textId="77777777" w:rsidR="00251AB7" w:rsidRDefault="00251AB7" w:rsidP="0022450C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Cs w:val="21"/>
              </w:rPr>
              <w:t>添付書類</w:t>
            </w:r>
          </w:p>
          <w:p w14:paraId="42472295" w14:textId="77B36536" w:rsidR="00251AB7" w:rsidRPr="00B55773" w:rsidRDefault="00251AB7" w:rsidP="0022450C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Cs w:val="21"/>
              </w:rPr>
              <w:t>（建物改修）</w:t>
            </w:r>
          </w:p>
        </w:tc>
        <w:sdt>
          <w:sdtPr>
            <w:rPr>
              <w:rFonts w:ascii="ＭＳ ゴシック" w:eastAsia="ＭＳ ゴシック" w:hAnsi="ＭＳ ゴシック"/>
              <w:color w:val="000000" w:themeColor="text1"/>
              <w:sz w:val="24"/>
              <w:szCs w:val="24"/>
            </w:rPr>
            <w:id w:val="-162569510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65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E0675E9" w14:textId="7EAD1247" w:rsidR="00251AB7" w:rsidRDefault="00251AB7" w:rsidP="0022450C">
                <w:pPr>
                  <w:jc w:val="center"/>
                  <w:rPr>
                    <w:rFonts w:ascii="ＭＳ ゴシック" w:eastAsia="ＭＳ ゴシック" w:hAnsi="ＭＳ ゴシック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48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467E7" w14:textId="77777777" w:rsidR="00251AB7" w:rsidRDefault="00251AB7" w:rsidP="00445BBB">
            <w:pPr>
              <w:spacing w:line="22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建物改修前及び改修後の写真</w:t>
            </w:r>
          </w:p>
          <w:p w14:paraId="18E645F0" w14:textId="4B8ABA5C" w:rsidR="00251AB7" w:rsidRDefault="00251AB7" w:rsidP="00445BBB">
            <w:pPr>
              <w:spacing w:line="22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※位置関係がわかるように同じ方向から写真を撮影してください。</w:t>
            </w:r>
          </w:p>
        </w:tc>
      </w:tr>
    </w:tbl>
    <w:p w14:paraId="31B15B6E" w14:textId="77777777" w:rsidR="002A1ADF" w:rsidRPr="002A1ADF" w:rsidRDefault="002A1ADF" w:rsidP="002E31AB">
      <w:pPr>
        <w:widowControl/>
        <w:tabs>
          <w:tab w:val="left" w:pos="3360"/>
        </w:tabs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sectPr w:rsidR="002A1ADF" w:rsidRPr="002A1ADF" w:rsidSect="00F170B7">
      <w:pgSz w:w="11906" w:h="16838" w:code="9"/>
      <w:pgMar w:top="851" w:right="1418" w:bottom="426" w:left="1418" w:header="340" w:footer="340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21745" w14:textId="77777777" w:rsidR="00E74918" w:rsidRDefault="00E74918" w:rsidP="003834B7">
      <w:r>
        <w:separator/>
      </w:r>
    </w:p>
  </w:endnote>
  <w:endnote w:type="continuationSeparator" w:id="0">
    <w:p w14:paraId="7E38BBDC" w14:textId="77777777" w:rsidR="00E74918" w:rsidRDefault="00E74918" w:rsidP="0038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F8A8B" w14:textId="77777777" w:rsidR="00E74918" w:rsidRDefault="00E74918" w:rsidP="003834B7">
      <w:r>
        <w:separator/>
      </w:r>
    </w:p>
  </w:footnote>
  <w:footnote w:type="continuationSeparator" w:id="0">
    <w:p w14:paraId="4FC55FED" w14:textId="77777777" w:rsidR="00E74918" w:rsidRDefault="00E74918" w:rsidP="00383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3352"/>
    <w:multiLevelType w:val="hybridMultilevel"/>
    <w:tmpl w:val="0A76ABAE"/>
    <w:lvl w:ilvl="0" w:tplc="5E6CBA2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E554E7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1B38BD"/>
    <w:multiLevelType w:val="hybridMultilevel"/>
    <w:tmpl w:val="CFDA99D8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3" w15:restartNumberingAfterBreak="0">
    <w:nsid w:val="14EF4732"/>
    <w:multiLevelType w:val="hybridMultilevel"/>
    <w:tmpl w:val="A5BC9546"/>
    <w:lvl w:ilvl="0" w:tplc="07CA0F7A">
      <w:start w:val="1"/>
      <w:numFmt w:val="decimalEnclosedCircle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1FEA11F4"/>
    <w:multiLevelType w:val="hybridMultilevel"/>
    <w:tmpl w:val="E5103718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23AD4A51"/>
    <w:multiLevelType w:val="hybridMultilevel"/>
    <w:tmpl w:val="87A2F6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E22022"/>
    <w:multiLevelType w:val="hybridMultilevel"/>
    <w:tmpl w:val="445C07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0D7B57"/>
    <w:multiLevelType w:val="hybridMultilevel"/>
    <w:tmpl w:val="81FC297C"/>
    <w:lvl w:ilvl="0" w:tplc="DE3C585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6E040A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830147"/>
    <w:multiLevelType w:val="hybridMultilevel"/>
    <w:tmpl w:val="3E8CCB0A"/>
    <w:lvl w:ilvl="0" w:tplc="E22AF7E8">
      <w:start w:val="1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FDE4C82"/>
    <w:multiLevelType w:val="hybridMultilevel"/>
    <w:tmpl w:val="D576AB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E2D2F59"/>
    <w:multiLevelType w:val="hybridMultilevel"/>
    <w:tmpl w:val="4DD204BE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61C64107"/>
    <w:multiLevelType w:val="hybridMultilevel"/>
    <w:tmpl w:val="FA02D8C6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3" w15:restartNumberingAfterBreak="0">
    <w:nsid w:val="652D4DD2"/>
    <w:multiLevelType w:val="hybridMultilevel"/>
    <w:tmpl w:val="1B086DB0"/>
    <w:lvl w:ilvl="0" w:tplc="078E155A">
      <w:start w:val="16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70F4A26"/>
    <w:multiLevelType w:val="hybridMultilevel"/>
    <w:tmpl w:val="8FA674C6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7B4F5F6F"/>
    <w:multiLevelType w:val="hybridMultilevel"/>
    <w:tmpl w:val="D5B88062"/>
    <w:lvl w:ilvl="0" w:tplc="5C3AB8E6">
      <w:numFmt w:val="bullet"/>
      <w:lvlText w:val="●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E846685"/>
    <w:multiLevelType w:val="hybridMultilevel"/>
    <w:tmpl w:val="8C04E292"/>
    <w:lvl w:ilvl="0" w:tplc="93CC97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9E1887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90057868">
    <w:abstractNumId w:val="0"/>
  </w:num>
  <w:num w:numId="2" w16cid:durableId="939023016">
    <w:abstractNumId w:val="13"/>
  </w:num>
  <w:num w:numId="3" w16cid:durableId="1215199334">
    <w:abstractNumId w:val="15"/>
  </w:num>
  <w:num w:numId="4" w16cid:durableId="1183281818">
    <w:abstractNumId w:val="9"/>
  </w:num>
  <w:num w:numId="5" w16cid:durableId="1765566726">
    <w:abstractNumId w:val="10"/>
  </w:num>
  <w:num w:numId="6" w16cid:durableId="1410345881">
    <w:abstractNumId w:val="8"/>
  </w:num>
  <w:num w:numId="7" w16cid:durableId="1419135429">
    <w:abstractNumId w:val="1"/>
  </w:num>
  <w:num w:numId="8" w16cid:durableId="2059890513">
    <w:abstractNumId w:val="7"/>
  </w:num>
  <w:num w:numId="9" w16cid:durableId="526605850">
    <w:abstractNumId w:val="6"/>
  </w:num>
  <w:num w:numId="10" w16cid:durableId="698513306">
    <w:abstractNumId w:val="16"/>
  </w:num>
  <w:num w:numId="11" w16cid:durableId="435254444">
    <w:abstractNumId w:val="3"/>
  </w:num>
  <w:num w:numId="12" w16cid:durableId="21711483">
    <w:abstractNumId w:val="11"/>
  </w:num>
  <w:num w:numId="13" w16cid:durableId="1239289191">
    <w:abstractNumId w:val="14"/>
  </w:num>
  <w:num w:numId="14" w16cid:durableId="882182082">
    <w:abstractNumId w:val="4"/>
  </w:num>
  <w:num w:numId="15" w16cid:durableId="841628656">
    <w:abstractNumId w:val="12"/>
  </w:num>
  <w:num w:numId="16" w16cid:durableId="1812089692">
    <w:abstractNumId w:val="2"/>
  </w:num>
  <w:num w:numId="17" w16cid:durableId="488464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94326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dirty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9CB"/>
    <w:rsid w:val="00005C69"/>
    <w:rsid w:val="00014C03"/>
    <w:rsid w:val="00016053"/>
    <w:rsid w:val="00016BA7"/>
    <w:rsid w:val="00021024"/>
    <w:rsid w:val="000351D2"/>
    <w:rsid w:val="000502F2"/>
    <w:rsid w:val="00051B85"/>
    <w:rsid w:val="0006250C"/>
    <w:rsid w:val="00067964"/>
    <w:rsid w:val="0007298A"/>
    <w:rsid w:val="00072F9C"/>
    <w:rsid w:val="00073B85"/>
    <w:rsid w:val="00074AFD"/>
    <w:rsid w:val="00080C17"/>
    <w:rsid w:val="00080D20"/>
    <w:rsid w:val="000812BC"/>
    <w:rsid w:val="0008691F"/>
    <w:rsid w:val="00090F5D"/>
    <w:rsid w:val="000A009F"/>
    <w:rsid w:val="000A149C"/>
    <w:rsid w:val="000B08C1"/>
    <w:rsid w:val="000B0DA0"/>
    <w:rsid w:val="000B17F4"/>
    <w:rsid w:val="000B27C8"/>
    <w:rsid w:val="000C00CC"/>
    <w:rsid w:val="000C1B5E"/>
    <w:rsid w:val="000C1DD8"/>
    <w:rsid w:val="000C2887"/>
    <w:rsid w:val="000D2334"/>
    <w:rsid w:val="000D41CC"/>
    <w:rsid w:val="000F4ED4"/>
    <w:rsid w:val="000F51EE"/>
    <w:rsid w:val="000F5B00"/>
    <w:rsid w:val="00101ABF"/>
    <w:rsid w:val="00103D0C"/>
    <w:rsid w:val="001067C4"/>
    <w:rsid w:val="00107297"/>
    <w:rsid w:val="001100B0"/>
    <w:rsid w:val="00112BC7"/>
    <w:rsid w:val="00114549"/>
    <w:rsid w:val="00121187"/>
    <w:rsid w:val="001217D8"/>
    <w:rsid w:val="00123CD5"/>
    <w:rsid w:val="00140739"/>
    <w:rsid w:val="001407D2"/>
    <w:rsid w:val="00142C03"/>
    <w:rsid w:val="00143881"/>
    <w:rsid w:val="00144F3E"/>
    <w:rsid w:val="00146383"/>
    <w:rsid w:val="0015284C"/>
    <w:rsid w:val="00153437"/>
    <w:rsid w:val="00155EF9"/>
    <w:rsid w:val="001623B8"/>
    <w:rsid w:val="0016249B"/>
    <w:rsid w:val="001633F0"/>
    <w:rsid w:val="00167319"/>
    <w:rsid w:val="001830AF"/>
    <w:rsid w:val="001914B6"/>
    <w:rsid w:val="001A16DF"/>
    <w:rsid w:val="001A1E26"/>
    <w:rsid w:val="001A64D6"/>
    <w:rsid w:val="001B40ED"/>
    <w:rsid w:val="001C3F1D"/>
    <w:rsid w:val="001C4AEC"/>
    <w:rsid w:val="001C60A8"/>
    <w:rsid w:val="001D5D02"/>
    <w:rsid w:val="001D7104"/>
    <w:rsid w:val="001E7649"/>
    <w:rsid w:val="001F0F5D"/>
    <w:rsid w:val="001F2262"/>
    <w:rsid w:val="001F3536"/>
    <w:rsid w:val="001F4FA7"/>
    <w:rsid w:val="001F57E0"/>
    <w:rsid w:val="001F5E34"/>
    <w:rsid w:val="001F66F4"/>
    <w:rsid w:val="002007B9"/>
    <w:rsid w:val="00201A5F"/>
    <w:rsid w:val="00203ADD"/>
    <w:rsid w:val="00206612"/>
    <w:rsid w:val="0021150F"/>
    <w:rsid w:val="00211F78"/>
    <w:rsid w:val="00213C3B"/>
    <w:rsid w:val="002222AA"/>
    <w:rsid w:val="00223168"/>
    <w:rsid w:val="0022391B"/>
    <w:rsid w:val="0022450C"/>
    <w:rsid w:val="00231D95"/>
    <w:rsid w:val="00235A26"/>
    <w:rsid w:val="00236B76"/>
    <w:rsid w:val="00236FE6"/>
    <w:rsid w:val="0023712D"/>
    <w:rsid w:val="00241FFA"/>
    <w:rsid w:val="00245556"/>
    <w:rsid w:val="00251AB7"/>
    <w:rsid w:val="00263394"/>
    <w:rsid w:val="0026575D"/>
    <w:rsid w:val="002763A9"/>
    <w:rsid w:val="00282888"/>
    <w:rsid w:val="002837B2"/>
    <w:rsid w:val="0029598F"/>
    <w:rsid w:val="002A1A18"/>
    <w:rsid w:val="002A1ADF"/>
    <w:rsid w:val="002A4005"/>
    <w:rsid w:val="002A54F9"/>
    <w:rsid w:val="002B7084"/>
    <w:rsid w:val="002C5071"/>
    <w:rsid w:val="002D20E0"/>
    <w:rsid w:val="002D585F"/>
    <w:rsid w:val="002D6594"/>
    <w:rsid w:val="002D683B"/>
    <w:rsid w:val="002E29E2"/>
    <w:rsid w:val="002E31AB"/>
    <w:rsid w:val="002F21D8"/>
    <w:rsid w:val="00307D45"/>
    <w:rsid w:val="003164A3"/>
    <w:rsid w:val="00320810"/>
    <w:rsid w:val="00344773"/>
    <w:rsid w:val="003512FD"/>
    <w:rsid w:val="0035345C"/>
    <w:rsid w:val="00364ED0"/>
    <w:rsid w:val="00373BA2"/>
    <w:rsid w:val="003834B7"/>
    <w:rsid w:val="00385801"/>
    <w:rsid w:val="00390638"/>
    <w:rsid w:val="003B0FA3"/>
    <w:rsid w:val="003B1AE7"/>
    <w:rsid w:val="003B4340"/>
    <w:rsid w:val="003B6561"/>
    <w:rsid w:val="003B7542"/>
    <w:rsid w:val="003C0A35"/>
    <w:rsid w:val="003D543A"/>
    <w:rsid w:val="003E48E2"/>
    <w:rsid w:val="003E78D5"/>
    <w:rsid w:val="003F7717"/>
    <w:rsid w:val="00400E37"/>
    <w:rsid w:val="0040109C"/>
    <w:rsid w:val="004107B7"/>
    <w:rsid w:val="00411542"/>
    <w:rsid w:val="0041186B"/>
    <w:rsid w:val="00420012"/>
    <w:rsid w:val="00425609"/>
    <w:rsid w:val="0043130D"/>
    <w:rsid w:val="00440824"/>
    <w:rsid w:val="00443DD8"/>
    <w:rsid w:val="00445BBB"/>
    <w:rsid w:val="00445D23"/>
    <w:rsid w:val="00452366"/>
    <w:rsid w:val="00454AA3"/>
    <w:rsid w:val="00457A84"/>
    <w:rsid w:val="004665FE"/>
    <w:rsid w:val="0046694E"/>
    <w:rsid w:val="00466E31"/>
    <w:rsid w:val="0047180E"/>
    <w:rsid w:val="00480896"/>
    <w:rsid w:val="00490BE4"/>
    <w:rsid w:val="00490CC9"/>
    <w:rsid w:val="00494E5F"/>
    <w:rsid w:val="00495EC3"/>
    <w:rsid w:val="004A0F66"/>
    <w:rsid w:val="004A6648"/>
    <w:rsid w:val="004B22E0"/>
    <w:rsid w:val="004C183D"/>
    <w:rsid w:val="004C1DEF"/>
    <w:rsid w:val="004C36E7"/>
    <w:rsid w:val="004C4EDB"/>
    <w:rsid w:val="004C5174"/>
    <w:rsid w:val="004C636C"/>
    <w:rsid w:val="004D26DB"/>
    <w:rsid w:val="004E20F4"/>
    <w:rsid w:val="004E410E"/>
    <w:rsid w:val="004E6B56"/>
    <w:rsid w:val="004F4DC0"/>
    <w:rsid w:val="004F6A16"/>
    <w:rsid w:val="00504516"/>
    <w:rsid w:val="0050772B"/>
    <w:rsid w:val="00507D4F"/>
    <w:rsid w:val="00512D27"/>
    <w:rsid w:val="00523408"/>
    <w:rsid w:val="00525009"/>
    <w:rsid w:val="005260F3"/>
    <w:rsid w:val="0053172A"/>
    <w:rsid w:val="00531ECE"/>
    <w:rsid w:val="00533E61"/>
    <w:rsid w:val="00551B12"/>
    <w:rsid w:val="00552995"/>
    <w:rsid w:val="005548C9"/>
    <w:rsid w:val="00560416"/>
    <w:rsid w:val="00572546"/>
    <w:rsid w:val="005A7F7D"/>
    <w:rsid w:val="005B1DEA"/>
    <w:rsid w:val="005B47A5"/>
    <w:rsid w:val="005C52DF"/>
    <w:rsid w:val="005D5AE7"/>
    <w:rsid w:val="005E52F7"/>
    <w:rsid w:val="005E7B14"/>
    <w:rsid w:val="005F5C7A"/>
    <w:rsid w:val="00601AE3"/>
    <w:rsid w:val="00610564"/>
    <w:rsid w:val="0063507B"/>
    <w:rsid w:val="006379C8"/>
    <w:rsid w:val="00651498"/>
    <w:rsid w:val="006567BD"/>
    <w:rsid w:val="00666D3C"/>
    <w:rsid w:val="00666F38"/>
    <w:rsid w:val="006723AA"/>
    <w:rsid w:val="00672E07"/>
    <w:rsid w:val="00673A0B"/>
    <w:rsid w:val="006842C4"/>
    <w:rsid w:val="006854AD"/>
    <w:rsid w:val="00692B14"/>
    <w:rsid w:val="00693F0C"/>
    <w:rsid w:val="00694D33"/>
    <w:rsid w:val="006A2596"/>
    <w:rsid w:val="006B10EF"/>
    <w:rsid w:val="006B27DE"/>
    <w:rsid w:val="006C7822"/>
    <w:rsid w:val="006E5B72"/>
    <w:rsid w:val="006E7884"/>
    <w:rsid w:val="006F38CE"/>
    <w:rsid w:val="006F50B4"/>
    <w:rsid w:val="00705937"/>
    <w:rsid w:val="00711BAF"/>
    <w:rsid w:val="00712882"/>
    <w:rsid w:val="00720049"/>
    <w:rsid w:val="00734271"/>
    <w:rsid w:val="00741080"/>
    <w:rsid w:val="007410FB"/>
    <w:rsid w:val="00742282"/>
    <w:rsid w:val="00757161"/>
    <w:rsid w:val="00764F9A"/>
    <w:rsid w:val="007709CB"/>
    <w:rsid w:val="00770CB7"/>
    <w:rsid w:val="007738A9"/>
    <w:rsid w:val="007744F7"/>
    <w:rsid w:val="00777803"/>
    <w:rsid w:val="0078535C"/>
    <w:rsid w:val="00787EBB"/>
    <w:rsid w:val="00794C2C"/>
    <w:rsid w:val="00797079"/>
    <w:rsid w:val="007A2B3C"/>
    <w:rsid w:val="007B4297"/>
    <w:rsid w:val="007B6C0B"/>
    <w:rsid w:val="007D2AC4"/>
    <w:rsid w:val="007D422B"/>
    <w:rsid w:val="007E466E"/>
    <w:rsid w:val="007F7BE7"/>
    <w:rsid w:val="0080629F"/>
    <w:rsid w:val="00813C8E"/>
    <w:rsid w:val="00815062"/>
    <w:rsid w:val="00816C46"/>
    <w:rsid w:val="00817D61"/>
    <w:rsid w:val="0082001B"/>
    <w:rsid w:val="00822C97"/>
    <w:rsid w:val="00824B09"/>
    <w:rsid w:val="00825C86"/>
    <w:rsid w:val="0082689C"/>
    <w:rsid w:val="00832812"/>
    <w:rsid w:val="00833BD4"/>
    <w:rsid w:val="0083774F"/>
    <w:rsid w:val="00837998"/>
    <w:rsid w:val="0084268E"/>
    <w:rsid w:val="00857D81"/>
    <w:rsid w:val="00864F2F"/>
    <w:rsid w:val="008670BB"/>
    <w:rsid w:val="00873385"/>
    <w:rsid w:val="00876886"/>
    <w:rsid w:val="00886D0A"/>
    <w:rsid w:val="008932F4"/>
    <w:rsid w:val="0089386E"/>
    <w:rsid w:val="00896265"/>
    <w:rsid w:val="00897B37"/>
    <w:rsid w:val="008A02E1"/>
    <w:rsid w:val="008A0465"/>
    <w:rsid w:val="008A2FCF"/>
    <w:rsid w:val="008A3B62"/>
    <w:rsid w:val="008A73C3"/>
    <w:rsid w:val="008B5485"/>
    <w:rsid w:val="008B5607"/>
    <w:rsid w:val="008C1344"/>
    <w:rsid w:val="008C1BD7"/>
    <w:rsid w:val="008C2686"/>
    <w:rsid w:val="008C2F08"/>
    <w:rsid w:val="008C3C57"/>
    <w:rsid w:val="008D0B48"/>
    <w:rsid w:val="008D3150"/>
    <w:rsid w:val="008D6392"/>
    <w:rsid w:val="008E313B"/>
    <w:rsid w:val="008F4B65"/>
    <w:rsid w:val="008F5201"/>
    <w:rsid w:val="009046A7"/>
    <w:rsid w:val="00916BE2"/>
    <w:rsid w:val="00924002"/>
    <w:rsid w:val="009322DA"/>
    <w:rsid w:val="0093473A"/>
    <w:rsid w:val="0095045E"/>
    <w:rsid w:val="00953AD7"/>
    <w:rsid w:val="00957210"/>
    <w:rsid w:val="00965280"/>
    <w:rsid w:val="0096609D"/>
    <w:rsid w:val="00966CA6"/>
    <w:rsid w:val="00975BE0"/>
    <w:rsid w:val="009769AA"/>
    <w:rsid w:val="009800C3"/>
    <w:rsid w:val="009815D5"/>
    <w:rsid w:val="00984634"/>
    <w:rsid w:val="00987224"/>
    <w:rsid w:val="00990590"/>
    <w:rsid w:val="0099714F"/>
    <w:rsid w:val="009973E5"/>
    <w:rsid w:val="009A1751"/>
    <w:rsid w:val="009A4ECC"/>
    <w:rsid w:val="009B1738"/>
    <w:rsid w:val="009B6410"/>
    <w:rsid w:val="009C2047"/>
    <w:rsid w:val="009E291E"/>
    <w:rsid w:val="009E37AF"/>
    <w:rsid w:val="009E4B27"/>
    <w:rsid w:val="009F2B7E"/>
    <w:rsid w:val="00A01C81"/>
    <w:rsid w:val="00A0229F"/>
    <w:rsid w:val="00A03596"/>
    <w:rsid w:val="00A04B9B"/>
    <w:rsid w:val="00A112F5"/>
    <w:rsid w:val="00A120FE"/>
    <w:rsid w:val="00A15486"/>
    <w:rsid w:val="00A21A3B"/>
    <w:rsid w:val="00A23055"/>
    <w:rsid w:val="00A35016"/>
    <w:rsid w:val="00A36114"/>
    <w:rsid w:val="00A43CAB"/>
    <w:rsid w:val="00A44461"/>
    <w:rsid w:val="00A45270"/>
    <w:rsid w:val="00A53A1B"/>
    <w:rsid w:val="00A54A00"/>
    <w:rsid w:val="00A56B7B"/>
    <w:rsid w:val="00A56E16"/>
    <w:rsid w:val="00A57AB3"/>
    <w:rsid w:val="00A632A6"/>
    <w:rsid w:val="00A73A75"/>
    <w:rsid w:val="00A7501E"/>
    <w:rsid w:val="00A8030C"/>
    <w:rsid w:val="00A80E7E"/>
    <w:rsid w:val="00A849DE"/>
    <w:rsid w:val="00A8691D"/>
    <w:rsid w:val="00A95E7C"/>
    <w:rsid w:val="00A95F46"/>
    <w:rsid w:val="00AA0D92"/>
    <w:rsid w:val="00AA3C8B"/>
    <w:rsid w:val="00AA47A9"/>
    <w:rsid w:val="00AB194C"/>
    <w:rsid w:val="00AC79D4"/>
    <w:rsid w:val="00AD606B"/>
    <w:rsid w:val="00AE140C"/>
    <w:rsid w:val="00AF687B"/>
    <w:rsid w:val="00B01488"/>
    <w:rsid w:val="00B12DC7"/>
    <w:rsid w:val="00B201D3"/>
    <w:rsid w:val="00B20D3A"/>
    <w:rsid w:val="00B24A87"/>
    <w:rsid w:val="00B27FA0"/>
    <w:rsid w:val="00B476BC"/>
    <w:rsid w:val="00B519DC"/>
    <w:rsid w:val="00B55773"/>
    <w:rsid w:val="00B61709"/>
    <w:rsid w:val="00B650D0"/>
    <w:rsid w:val="00B7046E"/>
    <w:rsid w:val="00B72FF7"/>
    <w:rsid w:val="00B76428"/>
    <w:rsid w:val="00B87547"/>
    <w:rsid w:val="00BA1552"/>
    <w:rsid w:val="00BA71DF"/>
    <w:rsid w:val="00BB2CAA"/>
    <w:rsid w:val="00BB39CF"/>
    <w:rsid w:val="00BC5D1C"/>
    <w:rsid w:val="00BD1C77"/>
    <w:rsid w:val="00BD3CD6"/>
    <w:rsid w:val="00BE68E4"/>
    <w:rsid w:val="00BF13E5"/>
    <w:rsid w:val="00BF4FE3"/>
    <w:rsid w:val="00C0037F"/>
    <w:rsid w:val="00C00B77"/>
    <w:rsid w:val="00C01E69"/>
    <w:rsid w:val="00C07F82"/>
    <w:rsid w:val="00C16101"/>
    <w:rsid w:val="00C1755D"/>
    <w:rsid w:val="00C23545"/>
    <w:rsid w:val="00C30F0A"/>
    <w:rsid w:val="00C32C9E"/>
    <w:rsid w:val="00C32F1F"/>
    <w:rsid w:val="00C357C9"/>
    <w:rsid w:val="00C37B5E"/>
    <w:rsid w:val="00C41C3F"/>
    <w:rsid w:val="00C454D9"/>
    <w:rsid w:val="00C509BF"/>
    <w:rsid w:val="00C52A81"/>
    <w:rsid w:val="00C5446D"/>
    <w:rsid w:val="00C55203"/>
    <w:rsid w:val="00C57C79"/>
    <w:rsid w:val="00C621E3"/>
    <w:rsid w:val="00C621EA"/>
    <w:rsid w:val="00C84279"/>
    <w:rsid w:val="00C84689"/>
    <w:rsid w:val="00C84BEB"/>
    <w:rsid w:val="00C86585"/>
    <w:rsid w:val="00C87A1C"/>
    <w:rsid w:val="00C95313"/>
    <w:rsid w:val="00CA0E47"/>
    <w:rsid w:val="00CA0EDD"/>
    <w:rsid w:val="00CA27EC"/>
    <w:rsid w:val="00CA345D"/>
    <w:rsid w:val="00CA5C85"/>
    <w:rsid w:val="00CB1C61"/>
    <w:rsid w:val="00CB3804"/>
    <w:rsid w:val="00CC4878"/>
    <w:rsid w:val="00CC52A5"/>
    <w:rsid w:val="00CD10C2"/>
    <w:rsid w:val="00CD3441"/>
    <w:rsid w:val="00CD6BC7"/>
    <w:rsid w:val="00CE0FC2"/>
    <w:rsid w:val="00CE175D"/>
    <w:rsid w:val="00CE2686"/>
    <w:rsid w:val="00CE3CD3"/>
    <w:rsid w:val="00CE3D4D"/>
    <w:rsid w:val="00CE56F8"/>
    <w:rsid w:val="00CE5F85"/>
    <w:rsid w:val="00CF4207"/>
    <w:rsid w:val="00CF47ED"/>
    <w:rsid w:val="00D02851"/>
    <w:rsid w:val="00D12F4E"/>
    <w:rsid w:val="00D1557A"/>
    <w:rsid w:val="00D223CC"/>
    <w:rsid w:val="00D25CE6"/>
    <w:rsid w:val="00D3095F"/>
    <w:rsid w:val="00D3302E"/>
    <w:rsid w:val="00D37908"/>
    <w:rsid w:val="00D41428"/>
    <w:rsid w:val="00D50E2D"/>
    <w:rsid w:val="00D515EC"/>
    <w:rsid w:val="00D52772"/>
    <w:rsid w:val="00D666FB"/>
    <w:rsid w:val="00D73A11"/>
    <w:rsid w:val="00D77020"/>
    <w:rsid w:val="00D7788C"/>
    <w:rsid w:val="00D8100D"/>
    <w:rsid w:val="00D97165"/>
    <w:rsid w:val="00DA2D5F"/>
    <w:rsid w:val="00DA43B8"/>
    <w:rsid w:val="00DA442A"/>
    <w:rsid w:val="00DA4DE1"/>
    <w:rsid w:val="00DB155D"/>
    <w:rsid w:val="00DB4F90"/>
    <w:rsid w:val="00DC29D9"/>
    <w:rsid w:val="00DE01B3"/>
    <w:rsid w:val="00DE1382"/>
    <w:rsid w:val="00DE45BC"/>
    <w:rsid w:val="00DF0152"/>
    <w:rsid w:val="00DF4C78"/>
    <w:rsid w:val="00DF6643"/>
    <w:rsid w:val="00E150E1"/>
    <w:rsid w:val="00E24383"/>
    <w:rsid w:val="00E266CA"/>
    <w:rsid w:val="00E32661"/>
    <w:rsid w:val="00E41F16"/>
    <w:rsid w:val="00E55EFB"/>
    <w:rsid w:val="00E578E2"/>
    <w:rsid w:val="00E633C6"/>
    <w:rsid w:val="00E6350F"/>
    <w:rsid w:val="00E64456"/>
    <w:rsid w:val="00E702A9"/>
    <w:rsid w:val="00E74918"/>
    <w:rsid w:val="00E75402"/>
    <w:rsid w:val="00E764BB"/>
    <w:rsid w:val="00E92972"/>
    <w:rsid w:val="00E92DB1"/>
    <w:rsid w:val="00E97800"/>
    <w:rsid w:val="00EB10DB"/>
    <w:rsid w:val="00EB6E82"/>
    <w:rsid w:val="00EB7A99"/>
    <w:rsid w:val="00EB7CED"/>
    <w:rsid w:val="00EC1000"/>
    <w:rsid w:val="00EC13E4"/>
    <w:rsid w:val="00EC2591"/>
    <w:rsid w:val="00ED045F"/>
    <w:rsid w:val="00ED3769"/>
    <w:rsid w:val="00EE3003"/>
    <w:rsid w:val="00EE3D21"/>
    <w:rsid w:val="00EE54E4"/>
    <w:rsid w:val="00EE6396"/>
    <w:rsid w:val="00F01B94"/>
    <w:rsid w:val="00F068C7"/>
    <w:rsid w:val="00F06E26"/>
    <w:rsid w:val="00F1360A"/>
    <w:rsid w:val="00F13620"/>
    <w:rsid w:val="00F170B7"/>
    <w:rsid w:val="00F2096B"/>
    <w:rsid w:val="00F23701"/>
    <w:rsid w:val="00F2500D"/>
    <w:rsid w:val="00F3070A"/>
    <w:rsid w:val="00F348EB"/>
    <w:rsid w:val="00F45FD5"/>
    <w:rsid w:val="00F4682E"/>
    <w:rsid w:val="00F556CD"/>
    <w:rsid w:val="00F60D57"/>
    <w:rsid w:val="00F636FF"/>
    <w:rsid w:val="00F65C2E"/>
    <w:rsid w:val="00F730F9"/>
    <w:rsid w:val="00F80464"/>
    <w:rsid w:val="00F80B2A"/>
    <w:rsid w:val="00F81766"/>
    <w:rsid w:val="00F81B2A"/>
    <w:rsid w:val="00F845CC"/>
    <w:rsid w:val="00F86E08"/>
    <w:rsid w:val="00F91475"/>
    <w:rsid w:val="00F93A69"/>
    <w:rsid w:val="00FA079B"/>
    <w:rsid w:val="00FA1345"/>
    <w:rsid w:val="00FA6B90"/>
    <w:rsid w:val="00FB22C7"/>
    <w:rsid w:val="00FB61E6"/>
    <w:rsid w:val="00FB78C8"/>
    <w:rsid w:val="00FC3CF9"/>
    <w:rsid w:val="00FC40E5"/>
    <w:rsid w:val="00FC6FE2"/>
    <w:rsid w:val="00FC7AF9"/>
    <w:rsid w:val="00FD009D"/>
    <w:rsid w:val="00FD3383"/>
    <w:rsid w:val="00FE5204"/>
    <w:rsid w:val="00FE5C53"/>
    <w:rsid w:val="00FF1D38"/>
    <w:rsid w:val="00FF58D8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58825C18"/>
  <w15:chartTrackingRefBased/>
  <w15:docId w15:val="{B48211F7-2383-43A2-95E1-9DF01FB0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4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4B7"/>
  </w:style>
  <w:style w:type="paragraph" w:styleId="a5">
    <w:name w:val="footer"/>
    <w:basedOn w:val="a"/>
    <w:link w:val="a6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4B7"/>
  </w:style>
  <w:style w:type="paragraph" w:styleId="a7">
    <w:name w:val="List Paragraph"/>
    <w:basedOn w:val="a"/>
    <w:uiPriority w:val="34"/>
    <w:qFormat/>
    <w:rsid w:val="003834B7"/>
    <w:pPr>
      <w:ind w:leftChars="400" w:left="840"/>
    </w:pPr>
  </w:style>
  <w:style w:type="table" w:styleId="a8">
    <w:name w:val="Table Grid"/>
    <w:basedOn w:val="a1"/>
    <w:uiPriority w:val="59"/>
    <w:rsid w:val="00867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A2D5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A2D5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A2D5F"/>
  </w:style>
  <w:style w:type="paragraph" w:styleId="ac">
    <w:name w:val="annotation subject"/>
    <w:basedOn w:val="aa"/>
    <w:next w:val="aa"/>
    <w:link w:val="ad"/>
    <w:uiPriority w:val="99"/>
    <w:semiHidden/>
    <w:unhideWhenUsed/>
    <w:rsid w:val="00DA2D5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A2D5F"/>
    <w:rPr>
      <w:b/>
      <w:bCs/>
    </w:rPr>
  </w:style>
  <w:style w:type="character" w:styleId="ae">
    <w:name w:val="Hyperlink"/>
    <w:basedOn w:val="a0"/>
    <w:uiPriority w:val="99"/>
    <w:unhideWhenUsed/>
    <w:rsid w:val="007F7BE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F7BE7"/>
    <w:rPr>
      <w:color w:val="605E5C"/>
      <w:shd w:val="clear" w:color="auto" w:fill="E1DFDD"/>
    </w:rPr>
  </w:style>
  <w:style w:type="table" w:customStyle="1" w:styleId="51">
    <w:name w:val="表 (格子)5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7F7BE7"/>
    <w:rPr>
      <w:color w:val="954F72" w:themeColor="followedHyperlink"/>
      <w:u w:val="single"/>
    </w:rPr>
  </w:style>
  <w:style w:type="character" w:customStyle="1" w:styleId="af0">
    <w:name w:val="日付 (文字)"/>
    <w:basedOn w:val="a0"/>
    <w:link w:val="af1"/>
    <w:uiPriority w:val="99"/>
    <w:semiHidden/>
    <w:rsid w:val="007F7BE7"/>
  </w:style>
  <w:style w:type="paragraph" w:styleId="af1">
    <w:name w:val="Date"/>
    <w:basedOn w:val="a"/>
    <w:next w:val="a"/>
    <w:link w:val="af0"/>
    <w:uiPriority w:val="99"/>
    <w:semiHidden/>
    <w:unhideWhenUsed/>
    <w:rsid w:val="007F7BE7"/>
  </w:style>
  <w:style w:type="character" w:customStyle="1" w:styleId="10">
    <w:name w:val="日付 (文字)1"/>
    <w:basedOn w:val="a0"/>
    <w:uiPriority w:val="99"/>
    <w:semiHidden/>
    <w:rsid w:val="007F7BE7"/>
  </w:style>
  <w:style w:type="paragraph" w:styleId="af2">
    <w:name w:val="Balloon Text"/>
    <w:basedOn w:val="a"/>
    <w:link w:val="af3"/>
    <w:uiPriority w:val="99"/>
    <w:semiHidden/>
    <w:unhideWhenUsed/>
    <w:rsid w:val="007F7B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F7BE7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Note Heading"/>
    <w:basedOn w:val="a"/>
    <w:next w:val="a"/>
    <w:link w:val="af5"/>
    <w:uiPriority w:val="99"/>
    <w:unhideWhenUsed/>
    <w:rsid w:val="007F7BE7"/>
    <w:pPr>
      <w:jc w:val="center"/>
    </w:pPr>
    <w:rPr>
      <w:szCs w:val="21"/>
    </w:rPr>
  </w:style>
  <w:style w:type="character" w:customStyle="1" w:styleId="af5">
    <w:name w:val="記 (文字)"/>
    <w:basedOn w:val="a0"/>
    <w:link w:val="af4"/>
    <w:uiPriority w:val="99"/>
    <w:rsid w:val="007F7BE7"/>
    <w:rPr>
      <w:szCs w:val="21"/>
    </w:rPr>
  </w:style>
  <w:style w:type="paragraph" w:styleId="af6">
    <w:name w:val="Closing"/>
    <w:basedOn w:val="a"/>
    <w:link w:val="af7"/>
    <w:uiPriority w:val="99"/>
    <w:unhideWhenUsed/>
    <w:rsid w:val="007F7BE7"/>
    <w:pPr>
      <w:jc w:val="right"/>
    </w:pPr>
    <w:rPr>
      <w:szCs w:val="21"/>
    </w:rPr>
  </w:style>
  <w:style w:type="character" w:customStyle="1" w:styleId="af7">
    <w:name w:val="結語 (文字)"/>
    <w:basedOn w:val="a0"/>
    <w:link w:val="af6"/>
    <w:uiPriority w:val="99"/>
    <w:rsid w:val="007F7BE7"/>
    <w:rPr>
      <w:szCs w:val="21"/>
    </w:rPr>
  </w:style>
  <w:style w:type="paragraph" w:styleId="Web">
    <w:name w:val="Normal (Web)"/>
    <w:basedOn w:val="a"/>
    <w:uiPriority w:val="99"/>
    <w:unhideWhenUsed/>
    <w:rsid w:val="007F7B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8">
    <w:name w:val="Emphasis"/>
    <w:basedOn w:val="a0"/>
    <w:uiPriority w:val="20"/>
    <w:qFormat/>
    <w:rsid w:val="007F7BE7"/>
    <w:rPr>
      <w:b/>
      <w:bCs/>
      <w:i w:val="0"/>
      <w:iCs w:val="0"/>
    </w:rPr>
  </w:style>
  <w:style w:type="character" w:customStyle="1" w:styleId="st1">
    <w:name w:val="st1"/>
    <w:basedOn w:val="a0"/>
    <w:rsid w:val="007F7BE7"/>
  </w:style>
  <w:style w:type="paragraph" w:styleId="af9">
    <w:name w:val="No Spacing"/>
    <w:uiPriority w:val="1"/>
    <w:qFormat/>
    <w:rsid w:val="007F7BE7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7F7B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7F7BE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1">
    <w:name w:val="表 (格子)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一太郎"/>
    <w:rsid w:val="007F7BE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customStyle="1" w:styleId="23">
    <w:name w:val="表 (格子)2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Plain Text"/>
    <w:basedOn w:val="a"/>
    <w:link w:val="afc"/>
    <w:uiPriority w:val="99"/>
    <w:unhideWhenUsed/>
    <w:rsid w:val="007F7BE7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c">
    <w:name w:val="書式なし (文字)"/>
    <w:basedOn w:val="a0"/>
    <w:link w:val="afb"/>
    <w:uiPriority w:val="99"/>
    <w:rsid w:val="007F7BE7"/>
    <w:rPr>
      <w:rFonts w:ascii="Yu Gothic" w:eastAsia="Yu Gothic" w:hAnsi="Courier New" w:cs="Courier New"/>
      <w:sz w:val="22"/>
    </w:rPr>
  </w:style>
  <w:style w:type="paragraph" w:styleId="afd">
    <w:name w:val="Revision"/>
    <w:hidden/>
    <w:uiPriority w:val="99"/>
    <w:semiHidden/>
    <w:rsid w:val="00CA2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6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127AB-EC10-4CBC-8738-500F50CDE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中小機構</dc:creator>
  <cp:keywords/>
  <dc:description/>
  <cp:lastModifiedBy>山崎 隆</cp:lastModifiedBy>
  <cp:revision>67</cp:revision>
  <cp:lastPrinted>2023-07-21T06:03:00Z</cp:lastPrinted>
  <dcterms:created xsi:type="dcterms:W3CDTF">2022-04-06T03:25:00Z</dcterms:created>
  <dcterms:modified xsi:type="dcterms:W3CDTF">2024-03-01T05:16:00Z</dcterms:modified>
</cp:coreProperties>
</file>