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008C" w14:textId="27FD4B85" w:rsidR="00143F3E" w:rsidRPr="001B2849" w:rsidRDefault="00143F3E" w:rsidP="00143F3E">
      <w:pPr>
        <w:ind w:left="210"/>
        <w:rPr>
          <w:color w:val="auto"/>
        </w:rPr>
      </w:pPr>
      <w:r w:rsidRPr="001B2849">
        <w:rPr>
          <w:rFonts w:hint="eastAsia"/>
          <w:color w:val="auto"/>
        </w:rPr>
        <w:t>（別記１号様式　別添）</w:t>
      </w:r>
    </w:p>
    <w:p w14:paraId="65555061" w14:textId="77777777" w:rsidR="003F7C24" w:rsidRPr="001B2849" w:rsidRDefault="003F7C24" w:rsidP="00AA337F">
      <w:pPr>
        <w:spacing w:line="316" w:lineRule="exact"/>
        <w:ind w:left="210"/>
        <w:jc w:val="center"/>
        <w:rPr>
          <w:color w:val="auto"/>
        </w:rPr>
      </w:pPr>
    </w:p>
    <w:p w14:paraId="7206C903" w14:textId="76B5E2AD" w:rsidR="00AA337F" w:rsidRPr="001B2849" w:rsidRDefault="00AA337F" w:rsidP="00AA337F">
      <w:pPr>
        <w:spacing w:line="316" w:lineRule="exact"/>
        <w:ind w:left="210"/>
        <w:jc w:val="center"/>
        <w:rPr>
          <w:color w:val="auto"/>
        </w:rPr>
      </w:pPr>
      <w:r w:rsidRPr="001B2849">
        <w:rPr>
          <w:rFonts w:hint="eastAsia"/>
          <w:color w:val="auto"/>
        </w:rPr>
        <w:t>営農計画</w:t>
      </w:r>
      <w:r w:rsidR="00447212" w:rsidRPr="001B2849">
        <w:rPr>
          <w:rFonts w:hint="eastAsia"/>
          <w:color w:val="auto"/>
        </w:rPr>
        <w:t>（変更）</w:t>
      </w:r>
      <w:r w:rsidR="003F7C24" w:rsidRPr="001B2849">
        <w:rPr>
          <w:rFonts w:hint="eastAsia"/>
          <w:color w:val="auto"/>
        </w:rPr>
        <w:t>書</w:t>
      </w:r>
    </w:p>
    <w:p w14:paraId="28C87907" w14:textId="2DD7B9E4" w:rsidR="00143F3E" w:rsidRPr="001B2849" w:rsidRDefault="00143F3E" w:rsidP="00AA337F">
      <w:pPr>
        <w:spacing w:line="316" w:lineRule="exact"/>
        <w:ind w:left="210"/>
        <w:jc w:val="center"/>
        <w:rPr>
          <w:color w:val="auto"/>
        </w:rPr>
      </w:pPr>
    </w:p>
    <w:p w14:paraId="529F9553" w14:textId="77777777" w:rsidR="00143F3E" w:rsidRPr="001B2849" w:rsidRDefault="00143F3E" w:rsidP="0087460E">
      <w:pPr>
        <w:ind w:left="210" w:right="630"/>
        <w:jc w:val="right"/>
        <w:rPr>
          <w:color w:val="auto"/>
        </w:rPr>
      </w:pPr>
      <w:r w:rsidRPr="001B2849">
        <w:rPr>
          <w:rFonts w:hint="eastAsia"/>
          <w:color w:val="auto"/>
        </w:rPr>
        <w:t xml:space="preserve">令和　　年　　月　　日　　</w:t>
      </w:r>
    </w:p>
    <w:p w14:paraId="4F3077BB" w14:textId="77777777" w:rsidR="00143F3E" w:rsidRPr="001B2849" w:rsidRDefault="00143F3E" w:rsidP="00143F3E">
      <w:pPr>
        <w:ind w:left="210"/>
        <w:rPr>
          <w:color w:val="auto"/>
        </w:rPr>
      </w:pPr>
    </w:p>
    <w:p w14:paraId="116E0DF7" w14:textId="77777777" w:rsidR="00143F3E" w:rsidRPr="001B2849" w:rsidRDefault="00143F3E" w:rsidP="00143F3E">
      <w:pPr>
        <w:ind w:left="210"/>
        <w:rPr>
          <w:color w:val="auto"/>
        </w:rPr>
      </w:pPr>
      <w:r w:rsidRPr="001B2849">
        <w:rPr>
          <w:rFonts w:hint="eastAsia"/>
          <w:color w:val="auto"/>
        </w:rPr>
        <w:t xml:space="preserve">　　釧路市長　　　　　　様</w:t>
      </w:r>
    </w:p>
    <w:p w14:paraId="461A65B7" w14:textId="77777777" w:rsidR="00143F3E" w:rsidRPr="001B2849" w:rsidRDefault="00143F3E" w:rsidP="00143F3E">
      <w:pPr>
        <w:ind w:left="210"/>
        <w:rPr>
          <w:color w:val="auto"/>
        </w:rPr>
      </w:pPr>
    </w:p>
    <w:p w14:paraId="7DBD0507" w14:textId="77777777" w:rsidR="00143F3E" w:rsidRPr="001B2849" w:rsidRDefault="00143F3E" w:rsidP="000A1D69">
      <w:pPr>
        <w:ind w:right="3150" w:firstLineChars="2000" w:firstLine="4200"/>
        <w:jc w:val="right"/>
        <w:rPr>
          <w:color w:val="auto"/>
        </w:rPr>
      </w:pPr>
      <w:r w:rsidRPr="001B2849">
        <w:rPr>
          <w:rFonts w:hint="eastAsia"/>
          <w:color w:val="auto"/>
        </w:rPr>
        <w:t xml:space="preserve">申請者　住　所　　　　　　　　　　　</w:t>
      </w:r>
    </w:p>
    <w:p w14:paraId="5776DECB" w14:textId="73338746" w:rsidR="00143F3E" w:rsidRPr="001B2849" w:rsidRDefault="00143F3E" w:rsidP="000A1D69">
      <w:pPr>
        <w:ind w:left="210" w:right="630"/>
        <w:jc w:val="right"/>
        <w:rPr>
          <w:color w:val="auto"/>
        </w:rPr>
      </w:pPr>
      <w:r w:rsidRPr="001B2849">
        <w:rPr>
          <w:rFonts w:hint="eastAsia"/>
          <w:color w:val="auto"/>
        </w:rPr>
        <w:t>氏　名</w:t>
      </w:r>
      <w:r w:rsidR="000A1D69" w:rsidRPr="001B2849">
        <w:rPr>
          <w:rFonts w:hint="eastAsia"/>
          <w:color w:val="auto"/>
        </w:rPr>
        <w:t xml:space="preserve">　　　</w:t>
      </w:r>
      <w:r w:rsidRPr="001B2849">
        <w:rPr>
          <w:rFonts w:hint="eastAsia"/>
          <w:color w:val="auto"/>
        </w:rPr>
        <w:t xml:space="preserve">　　　　　　　　印　　</w:t>
      </w:r>
    </w:p>
    <w:p w14:paraId="48032A15" w14:textId="77777777" w:rsidR="00143F3E" w:rsidRPr="001B2849" w:rsidRDefault="00143F3E" w:rsidP="00AA337F">
      <w:pPr>
        <w:spacing w:line="316" w:lineRule="exact"/>
        <w:ind w:left="210"/>
        <w:jc w:val="center"/>
        <w:rPr>
          <w:color w:val="auto"/>
        </w:rPr>
      </w:pPr>
    </w:p>
    <w:p w14:paraId="4376AB71" w14:textId="3A9BDB14" w:rsidR="003F7C24" w:rsidRPr="001B2849" w:rsidRDefault="003F7C24" w:rsidP="00AA337F">
      <w:pPr>
        <w:spacing w:line="316" w:lineRule="exact"/>
        <w:ind w:left="210"/>
        <w:jc w:val="center"/>
        <w:rPr>
          <w:color w:val="auto"/>
        </w:rPr>
      </w:pPr>
    </w:p>
    <w:p w14:paraId="095A7500" w14:textId="05A1F333" w:rsidR="00AA337F" w:rsidRPr="001B2849" w:rsidRDefault="00AA337F" w:rsidP="003F7C24">
      <w:pPr>
        <w:spacing w:line="0" w:lineRule="atLeast"/>
        <w:rPr>
          <w:rFonts w:hAnsi="Times New Roman" w:cs="Times New Roman"/>
          <w:color w:val="auto"/>
        </w:rPr>
      </w:pPr>
      <w:r w:rsidRPr="001B2849">
        <w:rPr>
          <w:rFonts w:hAnsi="Times New Roman" w:cs="Times New Roman" w:hint="eastAsia"/>
          <w:color w:val="auto"/>
        </w:rPr>
        <w:t xml:space="preserve">　　　　　　　　　　　　　　　　　　　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390"/>
        <w:gridCol w:w="2552"/>
        <w:gridCol w:w="2693"/>
        <w:gridCol w:w="2239"/>
      </w:tblGrid>
      <w:tr w:rsidR="001B2849" w:rsidRPr="001B2849" w14:paraId="23470375" w14:textId="77777777" w:rsidTr="00E77263">
        <w:trPr>
          <w:jc w:val="center"/>
        </w:trPr>
        <w:tc>
          <w:tcPr>
            <w:tcW w:w="2972" w:type="dxa"/>
            <w:gridSpan w:val="2"/>
            <w:tcBorders>
              <w:tl2br w:val="single" w:sz="4" w:space="0" w:color="auto"/>
            </w:tcBorders>
          </w:tcPr>
          <w:p w14:paraId="2F7DDBB2" w14:textId="77777777" w:rsidR="003F7C24" w:rsidRPr="001B2849" w:rsidRDefault="003F7C24" w:rsidP="003F7C24">
            <w:pPr>
              <w:rPr>
                <w:color w:val="auto"/>
              </w:rPr>
            </w:pPr>
          </w:p>
        </w:tc>
        <w:tc>
          <w:tcPr>
            <w:tcW w:w="2552" w:type="dxa"/>
          </w:tcPr>
          <w:p w14:paraId="0A61FF67" w14:textId="06A641CD" w:rsidR="003F7C24" w:rsidRPr="001B2849" w:rsidRDefault="00E77263" w:rsidP="003F7C24">
            <w:pPr>
              <w:jc w:val="center"/>
              <w:rPr>
                <w:color w:val="auto"/>
              </w:rPr>
            </w:pPr>
            <w:r w:rsidRPr="001B2849">
              <w:rPr>
                <w:rFonts w:hint="eastAsia"/>
                <w:color w:val="auto"/>
              </w:rPr>
              <w:t>農業収入</w:t>
            </w:r>
            <w:r w:rsidR="000A1D69" w:rsidRPr="001B2849">
              <w:rPr>
                <w:rFonts w:hint="eastAsia"/>
                <w:color w:val="auto"/>
              </w:rPr>
              <w:t>（円）</w:t>
            </w:r>
          </w:p>
        </w:tc>
        <w:tc>
          <w:tcPr>
            <w:tcW w:w="2693" w:type="dxa"/>
          </w:tcPr>
          <w:p w14:paraId="6C8FCDAF" w14:textId="2741007A" w:rsidR="003F7C24" w:rsidRPr="001B2849" w:rsidRDefault="00E77263" w:rsidP="00E77263">
            <w:pPr>
              <w:jc w:val="center"/>
              <w:rPr>
                <w:color w:val="auto"/>
              </w:rPr>
            </w:pPr>
            <w:r w:rsidRPr="001B2849">
              <w:rPr>
                <w:rFonts w:hint="eastAsia"/>
                <w:color w:val="auto"/>
              </w:rPr>
              <w:t>経費</w:t>
            </w:r>
            <w:r w:rsidR="000A1D69" w:rsidRPr="001B2849">
              <w:rPr>
                <w:rFonts w:hint="eastAsia"/>
                <w:color w:val="auto"/>
              </w:rPr>
              <w:t>（円）</w:t>
            </w:r>
          </w:p>
        </w:tc>
        <w:tc>
          <w:tcPr>
            <w:tcW w:w="2239" w:type="dxa"/>
          </w:tcPr>
          <w:p w14:paraId="63D2A669" w14:textId="3CF8B8DA" w:rsidR="003F7C24" w:rsidRPr="001B2849" w:rsidRDefault="00E77263" w:rsidP="003F7C24">
            <w:pPr>
              <w:jc w:val="center"/>
              <w:rPr>
                <w:color w:val="auto"/>
              </w:rPr>
            </w:pPr>
            <w:r w:rsidRPr="001B2849">
              <w:rPr>
                <w:rFonts w:hint="eastAsia"/>
                <w:color w:val="auto"/>
              </w:rPr>
              <w:t>農業所得</w:t>
            </w:r>
            <w:r w:rsidR="000A1D69" w:rsidRPr="001B2849">
              <w:rPr>
                <w:rFonts w:hint="eastAsia"/>
                <w:color w:val="auto"/>
              </w:rPr>
              <w:t>（</w:t>
            </w:r>
            <w:r w:rsidRPr="001B2849">
              <w:rPr>
                <w:rFonts w:hint="eastAsia"/>
                <w:color w:val="auto"/>
              </w:rPr>
              <w:t>円</w:t>
            </w:r>
            <w:r w:rsidR="000A1D69" w:rsidRPr="001B2849">
              <w:rPr>
                <w:rFonts w:hint="eastAsia"/>
                <w:color w:val="auto"/>
              </w:rPr>
              <w:t>）</w:t>
            </w:r>
          </w:p>
        </w:tc>
      </w:tr>
      <w:tr w:rsidR="001B2849" w:rsidRPr="001B2849" w14:paraId="6CEA0B97" w14:textId="77777777" w:rsidTr="00E77263">
        <w:trPr>
          <w:trHeight w:hRule="exact" w:val="1701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9768733" w14:textId="4C8040A9" w:rsidR="003F7C24" w:rsidRPr="001B2849" w:rsidRDefault="003F7C24" w:rsidP="003F7C24">
            <w:pPr>
              <w:ind w:left="113" w:right="113"/>
              <w:jc w:val="center"/>
              <w:rPr>
                <w:color w:val="auto"/>
              </w:rPr>
            </w:pPr>
            <w:r w:rsidRPr="001B2849">
              <w:rPr>
                <w:rFonts w:hint="eastAsia"/>
                <w:color w:val="auto"/>
              </w:rPr>
              <w:t>農業経営改善計画等</w:t>
            </w:r>
          </w:p>
        </w:tc>
        <w:tc>
          <w:tcPr>
            <w:tcW w:w="2390" w:type="dxa"/>
            <w:vAlign w:val="center"/>
          </w:tcPr>
          <w:p w14:paraId="4B32BEC9" w14:textId="2F007B1E" w:rsidR="003F7C24" w:rsidRPr="001B2849" w:rsidRDefault="00E77263" w:rsidP="003F7C24">
            <w:pPr>
              <w:snapToGrid w:val="0"/>
              <w:ind w:left="4"/>
              <w:rPr>
                <w:color w:val="auto"/>
              </w:rPr>
            </w:pPr>
            <w:r w:rsidRPr="001B2849">
              <w:rPr>
                <w:rFonts w:hint="eastAsia"/>
                <w:color w:val="auto"/>
              </w:rPr>
              <w:t>計画</w:t>
            </w:r>
            <w:r w:rsidR="003F7C24" w:rsidRPr="001B2849">
              <w:rPr>
                <w:color w:val="auto"/>
              </w:rPr>
              <w:t>１年目</w:t>
            </w:r>
          </w:p>
          <w:p w14:paraId="76382440" w14:textId="77777777" w:rsidR="000A1D69" w:rsidRPr="001B2849" w:rsidRDefault="000A1D69" w:rsidP="003F7C24">
            <w:pPr>
              <w:snapToGrid w:val="0"/>
              <w:ind w:left="4"/>
              <w:rPr>
                <w:color w:val="auto"/>
              </w:rPr>
            </w:pPr>
          </w:p>
          <w:p w14:paraId="68DBB9DB" w14:textId="77777777" w:rsidR="000A1D69" w:rsidRPr="001B2849" w:rsidRDefault="003F7C24" w:rsidP="003F7C24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0A1D69" w:rsidRPr="001B2849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1B284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="000A1D69" w:rsidRPr="001B284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14:paraId="3BF68A8D" w14:textId="69CBA65F" w:rsidR="000A1D69" w:rsidRPr="001B2849" w:rsidRDefault="000A1D69" w:rsidP="003F7C24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　　　　</w:t>
            </w:r>
            <w:r w:rsidR="003F7C24" w:rsidRPr="001B2849">
              <w:rPr>
                <w:rFonts w:hint="eastAsia"/>
                <w:color w:val="auto"/>
                <w:sz w:val="18"/>
                <w:szCs w:val="18"/>
              </w:rPr>
              <w:t>～</w:t>
            </w:r>
          </w:p>
          <w:p w14:paraId="532DB19A" w14:textId="407A21E8" w:rsidR="003F7C24" w:rsidRPr="001B2849" w:rsidRDefault="003F7C24" w:rsidP="000A1D69">
            <w:pPr>
              <w:ind w:firstLineChars="300" w:firstLine="540"/>
              <w:rPr>
                <w:color w:val="auto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="000A1D69" w:rsidRPr="001B284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</w:tc>
        <w:tc>
          <w:tcPr>
            <w:tcW w:w="2552" w:type="dxa"/>
          </w:tcPr>
          <w:p w14:paraId="1B034760" w14:textId="5B1FA6F1" w:rsidR="003F7C24" w:rsidRPr="001B2849" w:rsidRDefault="003F7C24" w:rsidP="003F7C24">
            <w:pPr>
              <w:jc w:val="right"/>
              <w:rPr>
                <w:color w:val="auto"/>
              </w:rPr>
            </w:pPr>
          </w:p>
        </w:tc>
        <w:tc>
          <w:tcPr>
            <w:tcW w:w="2693" w:type="dxa"/>
          </w:tcPr>
          <w:p w14:paraId="67D5ECF6" w14:textId="54F521D4" w:rsidR="003F7C24" w:rsidRPr="001B2849" w:rsidRDefault="003F7C24" w:rsidP="003F7C24">
            <w:pPr>
              <w:jc w:val="right"/>
              <w:rPr>
                <w:color w:val="auto"/>
              </w:rPr>
            </w:pPr>
          </w:p>
        </w:tc>
        <w:tc>
          <w:tcPr>
            <w:tcW w:w="2239" w:type="dxa"/>
          </w:tcPr>
          <w:p w14:paraId="14F09753" w14:textId="0AEA2E0B" w:rsidR="003F7C24" w:rsidRPr="001B2849" w:rsidRDefault="003F7C24" w:rsidP="003F7C24">
            <w:pPr>
              <w:jc w:val="right"/>
              <w:rPr>
                <w:color w:val="auto"/>
              </w:rPr>
            </w:pPr>
          </w:p>
        </w:tc>
      </w:tr>
      <w:tr w:rsidR="001B2849" w:rsidRPr="001B2849" w14:paraId="36DE47EE" w14:textId="77777777" w:rsidTr="00E77263">
        <w:trPr>
          <w:trHeight w:hRule="exact" w:val="1701"/>
          <w:jc w:val="center"/>
        </w:trPr>
        <w:tc>
          <w:tcPr>
            <w:tcW w:w="582" w:type="dxa"/>
            <w:vMerge/>
          </w:tcPr>
          <w:p w14:paraId="69CB81C9" w14:textId="77777777" w:rsidR="000A1D69" w:rsidRPr="001B2849" w:rsidRDefault="000A1D69" w:rsidP="000A1D69">
            <w:pPr>
              <w:rPr>
                <w:color w:val="auto"/>
              </w:rPr>
            </w:pPr>
          </w:p>
        </w:tc>
        <w:tc>
          <w:tcPr>
            <w:tcW w:w="2390" w:type="dxa"/>
            <w:vAlign w:val="center"/>
          </w:tcPr>
          <w:p w14:paraId="14848B6F" w14:textId="46490765" w:rsidR="000A1D69" w:rsidRPr="001B2849" w:rsidRDefault="00E77263" w:rsidP="000A1D69">
            <w:pPr>
              <w:snapToGrid w:val="0"/>
              <w:ind w:left="4"/>
              <w:rPr>
                <w:color w:val="auto"/>
              </w:rPr>
            </w:pPr>
            <w:r w:rsidRPr="001B2849">
              <w:rPr>
                <w:rFonts w:hint="eastAsia"/>
                <w:color w:val="auto"/>
              </w:rPr>
              <w:t>計画</w:t>
            </w:r>
            <w:r w:rsidR="000A1D69" w:rsidRPr="001B2849">
              <w:rPr>
                <w:rFonts w:hint="eastAsia"/>
                <w:color w:val="auto"/>
              </w:rPr>
              <w:t>２</w:t>
            </w:r>
            <w:r w:rsidR="000A1D69" w:rsidRPr="001B2849">
              <w:rPr>
                <w:color w:val="auto"/>
              </w:rPr>
              <w:t>年目</w:t>
            </w:r>
          </w:p>
          <w:p w14:paraId="3BE5DD6B" w14:textId="77777777" w:rsidR="000A1D69" w:rsidRPr="001B2849" w:rsidRDefault="000A1D69" w:rsidP="000A1D69">
            <w:pPr>
              <w:snapToGrid w:val="0"/>
              <w:ind w:left="4"/>
              <w:rPr>
                <w:color w:val="auto"/>
              </w:rPr>
            </w:pPr>
          </w:p>
          <w:p w14:paraId="7C6C1F45" w14:textId="77777777" w:rsidR="000A1D69" w:rsidRPr="001B2849" w:rsidRDefault="000A1D69" w:rsidP="000A1D69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　　年　月　日</w:t>
            </w:r>
          </w:p>
          <w:p w14:paraId="5AF88C41" w14:textId="77777777" w:rsidR="000A1D69" w:rsidRPr="001B2849" w:rsidRDefault="000A1D69" w:rsidP="000A1D69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　　　　～</w:t>
            </w:r>
          </w:p>
          <w:p w14:paraId="3F3EE572" w14:textId="0C2992ED" w:rsidR="000A1D69" w:rsidRPr="001B2849" w:rsidRDefault="000A1D69" w:rsidP="001B5CE4">
            <w:pPr>
              <w:ind w:firstLineChars="300" w:firstLine="540"/>
              <w:rPr>
                <w:color w:val="auto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2552" w:type="dxa"/>
          </w:tcPr>
          <w:p w14:paraId="6AF50FB1" w14:textId="712DBCE2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  <w:tc>
          <w:tcPr>
            <w:tcW w:w="2693" w:type="dxa"/>
          </w:tcPr>
          <w:p w14:paraId="5667EBDD" w14:textId="07D0D2A5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  <w:tc>
          <w:tcPr>
            <w:tcW w:w="2239" w:type="dxa"/>
          </w:tcPr>
          <w:p w14:paraId="6BD07325" w14:textId="68545F17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</w:tr>
      <w:tr w:rsidR="001B2849" w:rsidRPr="001B2849" w14:paraId="55D0D445" w14:textId="77777777" w:rsidTr="00E77263">
        <w:trPr>
          <w:trHeight w:hRule="exact" w:val="1701"/>
          <w:jc w:val="center"/>
        </w:trPr>
        <w:tc>
          <w:tcPr>
            <w:tcW w:w="582" w:type="dxa"/>
            <w:vMerge/>
          </w:tcPr>
          <w:p w14:paraId="087A481C" w14:textId="77777777" w:rsidR="000A1D69" w:rsidRPr="001B2849" w:rsidRDefault="000A1D69" w:rsidP="000A1D69">
            <w:pPr>
              <w:rPr>
                <w:color w:val="auto"/>
              </w:rPr>
            </w:pPr>
          </w:p>
        </w:tc>
        <w:tc>
          <w:tcPr>
            <w:tcW w:w="2390" w:type="dxa"/>
            <w:vAlign w:val="center"/>
          </w:tcPr>
          <w:p w14:paraId="62FFAF51" w14:textId="358CEC46" w:rsidR="000A1D69" w:rsidRPr="001B2849" w:rsidRDefault="00E77263" w:rsidP="000A1D69">
            <w:pPr>
              <w:snapToGrid w:val="0"/>
              <w:ind w:left="4"/>
              <w:rPr>
                <w:color w:val="auto"/>
              </w:rPr>
            </w:pPr>
            <w:r w:rsidRPr="001B2849">
              <w:rPr>
                <w:rFonts w:hint="eastAsia"/>
                <w:color w:val="auto"/>
              </w:rPr>
              <w:t>計画</w:t>
            </w:r>
            <w:r w:rsidR="000A1D69" w:rsidRPr="001B2849">
              <w:rPr>
                <w:rFonts w:hint="eastAsia"/>
                <w:color w:val="auto"/>
              </w:rPr>
              <w:t>３</w:t>
            </w:r>
            <w:r w:rsidR="000A1D69" w:rsidRPr="001B2849">
              <w:rPr>
                <w:color w:val="auto"/>
              </w:rPr>
              <w:t>年目</w:t>
            </w:r>
          </w:p>
          <w:p w14:paraId="05F58F85" w14:textId="77777777" w:rsidR="000A1D69" w:rsidRPr="001B2849" w:rsidRDefault="000A1D69" w:rsidP="000A1D69">
            <w:pPr>
              <w:snapToGrid w:val="0"/>
              <w:ind w:left="4"/>
              <w:rPr>
                <w:color w:val="auto"/>
              </w:rPr>
            </w:pPr>
          </w:p>
          <w:p w14:paraId="388F93AB" w14:textId="77777777" w:rsidR="000A1D69" w:rsidRPr="001B2849" w:rsidRDefault="000A1D69" w:rsidP="000A1D69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　　年　月　日</w:t>
            </w:r>
          </w:p>
          <w:p w14:paraId="7720E35B" w14:textId="77777777" w:rsidR="000A1D69" w:rsidRPr="001B2849" w:rsidRDefault="000A1D69" w:rsidP="000A1D69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　　　　～</w:t>
            </w:r>
          </w:p>
          <w:p w14:paraId="562D1B0F" w14:textId="43BF0AE7" w:rsidR="000A1D69" w:rsidRPr="001B2849" w:rsidRDefault="000A1D69" w:rsidP="000A1D69">
            <w:pPr>
              <w:ind w:firstLineChars="300" w:firstLine="540"/>
              <w:rPr>
                <w:color w:val="auto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2552" w:type="dxa"/>
          </w:tcPr>
          <w:p w14:paraId="1B73F3D4" w14:textId="6554275D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  <w:tc>
          <w:tcPr>
            <w:tcW w:w="2693" w:type="dxa"/>
          </w:tcPr>
          <w:p w14:paraId="4A5DDCA3" w14:textId="550CC0FA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  <w:tc>
          <w:tcPr>
            <w:tcW w:w="2239" w:type="dxa"/>
          </w:tcPr>
          <w:p w14:paraId="0DE64424" w14:textId="02B42C1B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</w:tr>
      <w:tr w:rsidR="001B2849" w:rsidRPr="001B2849" w14:paraId="2689B206" w14:textId="77777777" w:rsidTr="00E77263">
        <w:trPr>
          <w:trHeight w:hRule="exact" w:val="1701"/>
          <w:jc w:val="center"/>
        </w:trPr>
        <w:tc>
          <w:tcPr>
            <w:tcW w:w="582" w:type="dxa"/>
            <w:vMerge/>
          </w:tcPr>
          <w:p w14:paraId="476C47F0" w14:textId="77777777" w:rsidR="000A1D69" w:rsidRPr="001B2849" w:rsidRDefault="000A1D69" w:rsidP="000A1D69">
            <w:pPr>
              <w:rPr>
                <w:color w:val="auto"/>
              </w:rPr>
            </w:pPr>
          </w:p>
        </w:tc>
        <w:tc>
          <w:tcPr>
            <w:tcW w:w="2390" w:type="dxa"/>
            <w:vAlign w:val="center"/>
          </w:tcPr>
          <w:p w14:paraId="18D0AEF1" w14:textId="683CE115" w:rsidR="000A1D69" w:rsidRPr="001B2849" w:rsidRDefault="00E77263" w:rsidP="000A1D69">
            <w:pPr>
              <w:snapToGrid w:val="0"/>
              <w:ind w:left="4"/>
              <w:rPr>
                <w:color w:val="auto"/>
              </w:rPr>
            </w:pPr>
            <w:r w:rsidRPr="001B2849">
              <w:rPr>
                <w:rFonts w:hint="eastAsia"/>
                <w:color w:val="auto"/>
              </w:rPr>
              <w:t>計画</w:t>
            </w:r>
            <w:r w:rsidR="000A1D69" w:rsidRPr="001B2849">
              <w:rPr>
                <w:rFonts w:hint="eastAsia"/>
                <w:color w:val="auto"/>
              </w:rPr>
              <w:t>４</w:t>
            </w:r>
            <w:r w:rsidR="000A1D69" w:rsidRPr="001B2849">
              <w:rPr>
                <w:color w:val="auto"/>
              </w:rPr>
              <w:t>年目</w:t>
            </w:r>
          </w:p>
          <w:p w14:paraId="18D408FA" w14:textId="77777777" w:rsidR="000A1D69" w:rsidRPr="001B2849" w:rsidRDefault="000A1D69" w:rsidP="000A1D69">
            <w:pPr>
              <w:snapToGrid w:val="0"/>
              <w:ind w:left="4"/>
              <w:rPr>
                <w:color w:val="auto"/>
              </w:rPr>
            </w:pPr>
          </w:p>
          <w:p w14:paraId="196925DB" w14:textId="77777777" w:rsidR="000A1D69" w:rsidRPr="001B2849" w:rsidRDefault="000A1D69" w:rsidP="000A1D69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　　年　月　日</w:t>
            </w:r>
          </w:p>
          <w:p w14:paraId="71DDFD86" w14:textId="77777777" w:rsidR="000A1D69" w:rsidRPr="001B2849" w:rsidRDefault="000A1D69" w:rsidP="000A1D69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　　　　～</w:t>
            </w:r>
          </w:p>
          <w:p w14:paraId="2010991B" w14:textId="6C53FC02" w:rsidR="000A1D69" w:rsidRPr="001B2849" w:rsidRDefault="000A1D69" w:rsidP="000A1D69">
            <w:pPr>
              <w:ind w:firstLineChars="300" w:firstLine="540"/>
              <w:rPr>
                <w:color w:val="auto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2552" w:type="dxa"/>
          </w:tcPr>
          <w:p w14:paraId="37CE6F42" w14:textId="4AE480C6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  <w:tc>
          <w:tcPr>
            <w:tcW w:w="2693" w:type="dxa"/>
          </w:tcPr>
          <w:p w14:paraId="058F17A3" w14:textId="390333BC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  <w:tc>
          <w:tcPr>
            <w:tcW w:w="2239" w:type="dxa"/>
          </w:tcPr>
          <w:p w14:paraId="5D8A87D4" w14:textId="687704E2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</w:tr>
      <w:tr w:rsidR="000A1D69" w:rsidRPr="001B2849" w14:paraId="73E35F8A" w14:textId="77777777" w:rsidTr="00E77263">
        <w:trPr>
          <w:trHeight w:hRule="exact" w:val="1701"/>
          <w:jc w:val="center"/>
        </w:trPr>
        <w:tc>
          <w:tcPr>
            <w:tcW w:w="582" w:type="dxa"/>
            <w:vMerge/>
          </w:tcPr>
          <w:p w14:paraId="0B7F5A23" w14:textId="77777777" w:rsidR="000A1D69" w:rsidRPr="001B2849" w:rsidRDefault="000A1D69" w:rsidP="000A1D69">
            <w:pPr>
              <w:rPr>
                <w:color w:val="auto"/>
              </w:rPr>
            </w:pPr>
          </w:p>
        </w:tc>
        <w:tc>
          <w:tcPr>
            <w:tcW w:w="2390" w:type="dxa"/>
            <w:vAlign w:val="center"/>
          </w:tcPr>
          <w:p w14:paraId="00B4A69B" w14:textId="09D50C8D" w:rsidR="000A1D69" w:rsidRPr="001B2849" w:rsidRDefault="00E77263" w:rsidP="000A1D69">
            <w:pPr>
              <w:snapToGrid w:val="0"/>
              <w:ind w:left="4"/>
              <w:rPr>
                <w:color w:val="auto"/>
              </w:rPr>
            </w:pPr>
            <w:r w:rsidRPr="001B2849">
              <w:rPr>
                <w:rFonts w:hint="eastAsia"/>
                <w:color w:val="auto"/>
              </w:rPr>
              <w:t>計画</w:t>
            </w:r>
            <w:r w:rsidR="000A1D69" w:rsidRPr="001B2849">
              <w:rPr>
                <w:rFonts w:hint="eastAsia"/>
                <w:color w:val="auto"/>
              </w:rPr>
              <w:t>５</w:t>
            </w:r>
            <w:r w:rsidR="000A1D69" w:rsidRPr="001B2849">
              <w:rPr>
                <w:color w:val="auto"/>
              </w:rPr>
              <w:t>年目</w:t>
            </w:r>
          </w:p>
          <w:p w14:paraId="2D68308C" w14:textId="77777777" w:rsidR="000A1D69" w:rsidRPr="001B2849" w:rsidRDefault="000A1D69" w:rsidP="000A1D69">
            <w:pPr>
              <w:snapToGrid w:val="0"/>
              <w:ind w:left="4"/>
              <w:rPr>
                <w:color w:val="auto"/>
              </w:rPr>
            </w:pPr>
          </w:p>
          <w:p w14:paraId="111B3318" w14:textId="77777777" w:rsidR="000A1D69" w:rsidRPr="001B2849" w:rsidRDefault="000A1D69" w:rsidP="000A1D69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　　年　月　日</w:t>
            </w:r>
          </w:p>
          <w:p w14:paraId="5B83E297" w14:textId="77777777" w:rsidR="000A1D69" w:rsidRPr="001B2849" w:rsidRDefault="000A1D69" w:rsidP="000A1D69">
            <w:pPr>
              <w:rPr>
                <w:color w:val="auto"/>
                <w:sz w:val="18"/>
                <w:szCs w:val="18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 xml:space="preserve">　　　　　～</w:t>
            </w:r>
          </w:p>
          <w:p w14:paraId="2FB1AEE8" w14:textId="6D98AC42" w:rsidR="000A1D69" w:rsidRPr="001B2849" w:rsidRDefault="000A1D69" w:rsidP="000A1D69">
            <w:pPr>
              <w:ind w:firstLineChars="300" w:firstLine="540"/>
              <w:rPr>
                <w:color w:val="auto"/>
              </w:rPr>
            </w:pPr>
            <w:r w:rsidRPr="001B2849">
              <w:rPr>
                <w:rFonts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2552" w:type="dxa"/>
          </w:tcPr>
          <w:p w14:paraId="4E8FCAFA" w14:textId="3290A3D4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  <w:tc>
          <w:tcPr>
            <w:tcW w:w="2693" w:type="dxa"/>
          </w:tcPr>
          <w:p w14:paraId="7D6ACAB5" w14:textId="4834F465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  <w:tc>
          <w:tcPr>
            <w:tcW w:w="2239" w:type="dxa"/>
          </w:tcPr>
          <w:p w14:paraId="04EF858F" w14:textId="3B2CFEBA" w:rsidR="000A1D69" w:rsidRPr="001B2849" w:rsidRDefault="000A1D69" w:rsidP="000A1D69">
            <w:pPr>
              <w:jc w:val="right"/>
              <w:rPr>
                <w:color w:val="auto"/>
              </w:rPr>
            </w:pPr>
          </w:p>
        </w:tc>
      </w:tr>
    </w:tbl>
    <w:p w14:paraId="53874781" w14:textId="4290ECD1" w:rsidR="00CE2BD7" w:rsidRPr="001B2849" w:rsidRDefault="00CE2BD7" w:rsidP="003F7C24">
      <w:pPr>
        <w:rPr>
          <w:color w:val="auto"/>
        </w:rPr>
      </w:pPr>
    </w:p>
    <w:p w14:paraId="4CD9D4E2" w14:textId="6FAE0628" w:rsidR="006975CE" w:rsidRPr="001B2849" w:rsidRDefault="006975CE" w:rsidP="000A1D69">
      <w:pPr>
        <w:pStyle w:val="a8"/>
        <w:numPr>
          <w:ilvl w:val="0"/>
          <w:numId w:val="1"/>
        </w:numPr>
        <w:ind w:leftChars="0"/>
        <w:rPr>
          <w:color w:val="auto"/>
        </w:rPr>
      </w:pPr>
      <w:r w:rsidRPr="001B2849">
        <w:rPr>
          <w:rFonts w:hint="eastAsia"/>
          <w:color w:val="auto"/>
        </w:rPr>
        <w:t>新規就農者認定申請時に</w:t>
      </w:r>
      <w:r w:rsidR="00E77263" w:rsidRPr="001B2849">
        <w:rPr>
          <w:rFonts w:hint="eastAsia"/>
          <w:color w:val="auto"/>
        </w:rPr>
        <w:t>農業経営改善計画等の認定後一定の期間が経過している</w:t>
      </w:r>
      <w:r w:rsidRPr="001B2849">
        <w:rPr>
          <w:rFonts w:hint="eastAsia"/>
          <w:color w:val="auto"/>
        </w:rPr>
        <w:t>場合は実績も記入すること。</w:t>
      </w:r>
    </w:p>
    <w:sectPr w:rsidR="006975CE" w:rsidRPr="001B2849" w:rsidSect="00AA3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E7C9" w14:textId="77777777" w:rsidR="00AA337F" w:rsidRDefault="00AA337F" w:rsidP="00AA337F">
      <w:r>
        <w:separator/>
      </w:r>
    </w:p>
  </w:endnote>
  <w:endnote w:type="continuationSeparator" w:id="0">
    <w:p w14:paraId="4AB2A00A" w14:textId="77777777" w:rsidR="00AA337F" w:rsidRDefault="00AA337F" w:rsidP="00AA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A8EF" w14:textId="77777777" w:rsidR="00AA337F" w:rsidRDefault="00AA337F" w:rsidP="00AA337F">
      <w:r>
        <w:separator/>
      </w:r>
    </w:p>
  </w:footnote>
  <w:footnote w:type="continuationSeparator" w:id="0">
    <w:p w14:paraId="60CE27AA" w14:textId="77777777" w:rsidR="00AA337F" w:rsidRDefault="00AA337F" w:rsidP="00AA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DFF"/>
    <w:multiLevelType w:val="hybridMultilevel"/>
    <w:tmpl w:val="87DEB544"/>
    <w:lvl w:ilvl="0" w:tplc="33E43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833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D7"/>
    <w:rsid w:val="000A1D69"/>
    <w:rsid w:val="00143F3E"/>
    <w:rsid w:val="001B2849"/>
    <w:rsid w:val="001B5CE4"/>
    <w:rsid w:val="003F7C24"/>
    <w:rsid w:val="00447212"/>
    <w:rsid w:val="006975CE"/>
    <w:rsid w:val="0087460E"/>
    <w:rsid w:val="00AA337F"/>
    <w:rsid w:val="00CE2BD7"/>
    <w:rsid w:val="00E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36C0B"/>
  <w15:chartTrackingRefBased/>
  <w15:docId w15:val="{377B5BE5-EB58-41EF-9792-2DFBE6D4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7F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3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A337F"/>
  </w:style>
  <w:style w:type="paragraph" w:styleId="a5">
    <w:name w:val="footer"/>
    <w:basedOn w:val="a"/>
    <w:link w:val="a6"/>
    <w:uiPriority w:val="99"/>
    <w:unhideWhenUsed/>
    <w:rsid w:val="00AA33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A337F"/>
  </w:style>
  <w:style w:type="table" w:styleId="a7">
    <w:name w:val="Table Grid"/>
    <w:basedOn w:val="a1"/>
    <w:uiPriority w:val="39"/>
    <w:rsid w:val="003F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1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麻里奈</dc:creator>
  <cp:keywords/>
  <dc:description/>
  <cp:lastModifiedBy>太田 麻里奈</cp:lastModifiedBy>
  <cp:revision>11</cp:revision>
  <dcterms:created xsi:type="dcterms:W3CDTF">2024-02-19T11:23:00Z</dcterms:created>
  <dcterms:modified xsi:type="dcterms:W3CDTF">2024-12-26T09:52:00Z</dcterms:modified>
</cp:coreProperties>
</file>