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7038" w:rsidRDefault="00AB27D7" w:rsidP="00EE7038">
      <w:pPr>
        <w:pStyle w:val="Default"/>
        <w:rPr>
          <w:sz w:val="23"/>
          <w:szCs w:val="23"/>
        </w:rPr>
      </w:pPr>
      <w:r>
        <w:rPr>
          <w:noProof/>
          <w:sz w:val="23"/>
          <w:szCs w:val="23"/>
        </w:rPr>
        <mc:AlternateContent>
          <mc:Choice Requires="wps">
            <w:drawing>
              <wp:anchor distT="0" distB="0" distL="114300" distR="114300" simplePos="0" relativeHeight="251657728" behindDoc="0" locked="0" layoutInCell="1" allowOverlap="1" wp14:anchorId="6C27E915" wp14:editId="5225AE5C">
                <wp:simplePos x="0" y="0"/>
                <wp:positionH relativeFrom="column">
                  <wp:posOffset>4876800</wp:posOffset>
                </wp:positionH>
                <wp:positionV relativeFrom="paragraph">
                  <wp:posOffset>-266700</wp:posOffset>
                </wp:positionV>
                <wp:extent cx="1304925" cy="37147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1304925" cy="371475"/>
                        </a:xfrm>
                        <a:prstGeom prst="rect">
                          <a:avLst/>
                        </a:prstGeom>
                        <a:solidFill>
                          <a:sysClr val="window" lastClr="FFFFFF"/>
                        </a:solidFill>
                        <a:ln w="6350">
                          <a:solidFill>
                            <a:prstClr val="black"/>
                          </a:solidFill>
                        </a:ln>
                        <a:effectLst/>
                      </wps:spPr>
                      <wps:txbx>
                        <w:txbxContent>
                          <w:p w:rsidR="00AB27D7" w:rsidRPr="00AB27D7" w:rsidRDefault="00AB27D7" w:rsidP="00AB27D7">
                            <w:pPr>
                              <w:jc w:val="center"/>
                              <w:rPr>
                                <w:rFonts w:ascii="HG創英角ﾎﾟｯﾌﾟ体" w:eastAsia="HG創英角ﾎﾟｯﾌﾟ体" w:hAnsi="HG創英角ﾎﾟｯﾌﾟ体"/>
                              </w:rPr>
                            </w:pPr>
                            <w:r w:rsidRPr="00AB27D7">
                              <w:rPr>
                                <w:rFonts w:ascii="HG創英角ﾎﾟｯﾌﾟ体" w:eastAsia="HG創英角ﾎﾟｯﾌﾟ体" w:hAnsi="HG創英角ﾎﾟｯﾌﾟ体" w:hint="eastAsia"/>
                              </w:rPr>
                              <w:t>記</w:t>
                            </w:r>
                            <w:r>
                              <w:rPr>
                                <w:rFonts w:ascii="HG創英角ﾎﾟｯﾌﾟ体" w:eastAsia="HG創英角ﾎﾟｯﾌﾟ体" w:hAnsi="HG創英角ﾎﾟｯﾌﾟ体" w:hint="eastAsia"/>
                              </w:rPr>
                              <w:t xml:space="preserve">　</w:t>
                            </w:r>
                            <w:r w:rsidRPr="00AB27D7">
                              <w:rPr>
                                <w:rFonts w:ascii="HG創英角ﾎﾟｯﾌﾟ体" w:eastAsia="HG創英角ﾎﾟｯﾌﾟ体" w:hAnsi="HG創英角ﾎﾟｯﾌﾟ体" w:hint="eastAsia"/>
                              </w:rPr>
                              <w:t>載</w:t>
                            </w:r>
                            <w:r>
                              <w:rPr>
                                <w:rFonts w:ascii="HG創英角ﾎﾟｯﾌﾟ体" w:eastAsia="HG創英角ﾎﾟｯﾌﾟ体" w:hAnsi="HG創英角ﾎﾟｯﾌﾟ体" w:hint="eastAsia"/>
                              </w:rPr>
                              <w:t xml:space="preserve">　</w:t>
                            </w:r>
                            <w:r w:rsidRPr="00AB27D7">
                              <w:rPr>
                                <w:rFonts w:ascii="HG創英角ﾎﾟｯﾌﾟ体" w:eastAsia="HG創英角ﾎﾟｯﾌﾟ体" w:hAnsi="HG創英角ﾎﾟｯﾌﾟ体" w:hint="eastAsia"/>
                              </w:rPr>
                              <w:t>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C27E915" id="_x0000_t202" coordsize="21600,21600" o:spt="202" path="m,l,21600r21600,l21600,xe">
                <v:stroke joinstyle="miter"/>
                <v:path gradientshapeok="t" o:connecttype="rect"/>
              </v:shapetype>
              <v:shape id="テキスト ボックス 1" o:spid="_x0000_s1026" type="#_x0000_t202" style="position:absolute;margin-left:384pt;margin-top:-21pt;width:102.75pt;height:29.25pt;z-index:251657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" fillcolor="window" strokeweight=".5pt">
                <v:textbox>
                  <w:txbxContent>
                    <w:p w:rsidR="00AB27D7" w:rsidRPr="00AB27D7" w:rsidRDefault="00AB27D7" w:rsidP="00AB27D7">
                      <w:pPr>
                        <w:jc w:val="center"/>
                        <w:rPr>
                          <w:rFonts w:ascii="HG創英角ﾎﾟｯﾌﾟ体" w:eastAsia="HG創英角ﾎﾟｯﾌﾟ体" w:hAnsi="HG創英角ﾎﾟｯﾌﾟ体"/>
                        </w:rPr>
                      </w:pPr>
                      <w:r w:rsidRPr="00AB27D7">
                        <w:rPr>
                          <w:rFonts w:ascii="HG創英角ﾎﾟｯﾌﾟ体" w:eastAsia="HG創英角ﾎﾟｯﾌﾟ体" w:hAnsi="HG創英角ﾎﾟｯﾌﾟ体" w:hint="eastAsia"/>
                        </w:rPr>
                        <w:t>記</w:t>
                      </w:r>
                      <w:r>
                        <w:rPr>
                          <w:rFonts w:ascii="HG創英角ﾎﾟｯﾌﾟ体" w:eastAsia="HG創英角ﾎﾟｯﾌﾟ体" w:hAnsi="HG創英角ﾎﾟｯﾌﾟ体" w:hint="eastAsia"/>
                        </w:rPr>
                        <w:t xml:space="preserve">　</w:t>
                      </w:r>
                      <w:r w:rsidRPr="00AB27D7">
                        <w:rPr>
                          <w:rFonts w:ascii="HG創英角ﾎﾟｯﾌﾟ体" w:eastAsia="HG創英角ﾎﾟｯﾌﾟ体" w:hAnsi="HG創英角ﾎﾟｯﾌﾟ体" w:hint="eastAsia"/>
                        </w:rPr>
                        <w:t>載</w:t>
                      </w:r>
                      <w:r>
                        <w:rPr>
                          <w:rFonts w:ascii="HG創英角ﾎﾟｯﾌﾟ体" w:eastAsia="HG創英角ﾎﾟｯﾌﾟ体" w:hAnsi="HG創英角ﾎﾟｯﾌﾟ体" w:hint="eastAsia"/>
                        </w:rPr>
                        <w:t xml:space="preserve">　</w:t>
                      </w:r>
                      <w:r w:rsidRPr="00AB27D7">
                        <w:rPr>
                          <w:rFonts w:ascii="HG創英角ﾎﾟｯﾌﾟ体" w:eastAsia="HG創英角ﾎﾟｯﾌﾟ体" w:hAnsi="HG創英角ﾎﾟｯﾌﾟ体" w:hint="eastAsia"/>
                        </w:rPr>
                        <w:t>例</w:t>
                      </w:r>
                    </w:p>
                  </w:txbxContent>
                </v:textbox>
              </v:shape>
            </w:pict>
          </mc:Fallback>
        </mc:AlternateContent>
      </w:r>
      <w:r w:rsidR="00EE7038">
        <w:t xml:space="preserve"> </w:t>
      </w:r>
      <w:r w:rsidR="00EE7038">
        <w:rPr>
          <w:rFonts w:hint="eastAsia"/>
          <w:sz w:val="23"/>
          <w:szCs w:val="23"/>
        </w:rPr>
        <w:t>様式第</w:t>
      </w:r>
      <w:r w:rsidR="00EE7038">
        <w:rPr>
          <w:sz w:val="23"/>
          <w:szCs w:val="23"/>
        </w:rPr>
        <w:t>2</w:t>
      </w:r>
      <w:r w:rsidR="00EE7038">
        <w:rPr>
          <w:rFonts w:hint="eastAsia"/>
          <w:sz w:val="23"/>
          <w:szCs w:val="23"/>
        </w:rPr>
        <w:t>号</w:t>
      </w:r>
      <w:r w:rsidR="00EE7038">
        <w:rPr>
          <w:sz w:val="23"/>
          <w:szCs w:val="23"/>
        </w:rPr>
        <w:t>(</w:t>
      </w:r>
      <w:r w:rsidR="00EE7038">
        <w:rPr>
          <w:rFonts w:hint="eastAsia"/>
          <w:sz w:val="23"/>
          <w:szCs w:val="23"/>
        </w:rPr>
        <w:t>第</w:t>
      </w:r>
      <w:r w:rsidR="00645F2C">
        <w:rPr>
          <w:rFonts w:hint="eastAsia"/>
          <w:sz w:val="23"/>
          <w:szCs w:val="23"/>
        </w:rPr>
        <w:t>5</w:t>
      </w:r>
      <w:r w:rsidR="00EE7038">
        <w:rPr>
          <w:rFonts w:hint="eastAsia"/>
          <w:sz w:val="23"/>
          <w:szCs w:val="23"/>
        </w:rPr>
        <w:t>条関係</w:t>
      </w:r>
      <w:r w:rsidR="00EE7038">
        <w:rPr>
          <w:sz w:val="23"/>
          <w:szCs w:val="23"/>
        </w:rPr>
        <w:t>)</w:t>
      </w:r>
      <w:r w:rsidRPr="00AB27D7">
        <w:rPr>
          <w:noProof/>
          <w:sz w:val="23"/>
          <w:szCs w:val="23"/>
        </w:rPr>
        <w:t xml:space="preserve"> </w:t>
      </w:r>
    </w:p>
    <w:p w:rsidR="00EE7038" w:rsidRDefault="00EE7038" w:rsidP="00EE7038">
      <w:pPr>
        <w:pStyle w:val="Default"/>
        <w:jc w:val="right"/>
        <w:rPr>
          <w:sz w:val="23"/>
          <w:szCs w:val="23"/>
        </w:rPr>
      </w:pPr>
    </w:p>
    <w:p w:rsidR="00EE7038" w:rsidRPr="00AB27D7" w:rsidRDefault="000579AB" w:rsidP="00EE7038">
      <w:pPr>
        <w:pStyle w:val="Default"/>
        <w:jc w:val="right"/>
        <w:rPr>
          <w:rFonts w:ascii="HG創英角ﾎﾟｯﾌﾟ体" w:eastAsia="HG創英角ﾎﾟｯﾌﾟ体" w:hAnsi="HG創英角ﾎﾟｯﾌﾟ体"/>
          <w:sz w:val="23"/>
          <w:szCs w:val="23"/>
        </w:rPr>
      </w:pPr>
      <w:r>
        <w:rPr>
          <w:rFonts w:ascii="HG創英角ﾎﾟｯﾌﾟ体" w:eastAsia="HG創英角ﾎﾟｯﾌﾟ体" w:hAnsi="HG創英角ﾎﾟｯﾌﾟ体" w:hint="eastAsia"/>
          <w:sz w:val="23"/>
          <w:szCs w:val="23"/>
        </w:rPr>
        <w:t>令和</w:t>
      </w:r>
      <w:r w:rsidR="002E0F61" w:rsidRPr="00AB27D7">
        <w:rPr>
          <w:rFonts w:ascii="HG創英角ﾎﾟｯﾌﾟ体" w:eastAsia="HG創英角ﾎﾟｯﾌﾟ体" w:hAnsi="HG創英角ﾎﾟｯﾌﾟ体" w:hint="eastAsia"/>
          <w:sz w:val="23"/>
          <w:szCs w:val="23"/>
        </w:rPr>
        <w:t>○</w:t>
      </w:r>
      <w:r w:rsidR="00AB27D7">
        <w:rPr>
          <w:rFonts w:ascii="HG創英角ﾎﾟｯﾌﾟ体" w:eastAsia="HG創英角ﾎﾟｯﾌﾟ体" w:hAnsi="HG創英角ﾎﾟｯﾌﾟ体" w:hint="eastAsia"/>
          <w:sz w:val="23"/>
          <w:szCs w:val="23"/>
        </w:rPr>
        <w:t>年</w:t>
      </w:r>
      <w:r w:rsidR="00E636A8">
        <w:rPr>
          <w:rFonts w:ascii="HG創英角ﾎﾟｯﾌﾟ体" w:eastAsia="HG創英角ﾎﾟｯﾌﾟ体" w:hAnsi="HG創英角ﾎﾟｯﾌﾟ体" w:hint="eastAsia"/>
          <w:sz w:val="23"/>
          <w:szCs w:val="23"/>
        </w:rPr>
        <w:t>４</w:t>
      </w:r>
      <w:r w:rsidR="00AB27D7">
        <w:rPr>
          <w:rFonts w:ascii="HG創英角ﾎﾟｯﾌﾟ体" w:eastAsia="HG創英角ﾎﾟｯﾌﾟ体" w:hAnsi="HG創英角ﾎﾟｯﾌﾟ体" w:hint="eastAsia"/>
          <w:sz w:val="23"/>
          <w:szCs w:val="23"/>
        </w:rPr>
        <w:t>月</w:t>
      </w:r>
      <w:r w:rsidR="00E636A8">
        <w:rPr>
          <w:rFonts w:ascii="HG創英角ﾎﾟｯﾌﾟ体" w:eastAsia="HG創英角ﾎﾟｯﾌﾟ体" w:hAnsi="HG創英角ﾎﾟｯﾌﾟ体" w:hint="eastAsia"/>
          <w:sz w:val="23"/>
          <w:szCs w:val="23"/>
        </w:rPr>
        <w:t>１</w:t>
      </w:r>
      <w:r w:rsidR="00EE7038" w:rsidRPr="00AB27D7">
        <w:rPr>
          <w:rFonts w:ascii="HG創英角ﾎﾟｯﾌﾟ体" w:eastAsia="HG創英角ﾎﾟｯﾌﾟ体" w:hAnsi="HG創英角ﾎﾟｯﾌﾟ体" w:hint="eastAsia"/>
          <w:sz w:val="23"/>
          <w:szCs w:val="23"/>
        </w:rPr>
        <w:t>日</w:t>
      </w:r>
    </w:p>
    <w:p w:rsidR="00EE7038" w:rsidRDefault="00EE7038" w:rsidP="00EE7038">
      <w:pPr>
        <w:pStyle w:val="Default"/>
        <w:jc w:val="right"/>
        <w:rPr>
          <w:sz w:val="23"/>
          <w:szCs w:val="23"/>
        </w:rPr>
      </w:pPr>
    </w:p>
    <w:p w:rsidR="00EE7038" w:rsidRDefault="00285227" w:rsidP="00EE7038">
      <w:pPr>
        <w:pStyle w:val="Default"/>
        <w:ind w:right="920"/>
        <w:rPr>
          <w:sz w:val="23"/>
          <w:szCs w:val="23"/>
        </w:rPr>
      </w:pPr>
      <w:r>
        <w:rPr>
          <w:noProof/>
          <w:sz w:val="23"/>
          <w:szCs w:val="23"/>
        </w:rPr>
        <mc:AlternateContent>
          <mc:Choice Requires="wps">
            <w:drawing>
              <wp:anchor distT="0" distB="0" distL="114300" distR="114300" simplePos="0" relativeHeight="251655680" behindDoc="0" locked="0" layoutInCell="1" allowOverlap="1" wp14:anchorId="36017B25" wp14:editId="71DDFC60">
                <wp:simplePos x="0" y="0"/>
                <wp:positionH relativeFrom="column">
                  <wp:posOffset>4741545</wp:posOffset>
                </wp:positionH>
                <wp:positionV relativeFrom="paragraph">
                  <wp:posOffset>48260</wp:posOffset>
                </wp:positionV>
                <wp:extent cx="904875" cy="314325"/>
                <wp:effectExtent l="0" t="247650" r="28575" b="28575"/>
                <wp:wrapNone/>
                <wp:docPr id="8" name="四角形吹き出し 8"/>
                <wp:cNvGraphicFramePr/>
                <a:graphic xmlns:a="http://schemas.openxmlformats.org/drawingml/2006/main">
                  <a:graphicData uri="http://schemas.microsoft.com/office/word/2010/wordprocessingShape">
                    <wps:wsp>
                      <wps:cNvSpPr/>
                      <wps:spPr>
                        <a:xfrm>
                          <a:off x="0" y="0"/>
                          <a:ext cx="904875" cy="314325"/>
                        </a:xfrm>
                        <a:prstGeom prst="wedgeRectCallout">
                          <a:avLst>
                            <a:gd name="adj1" fmla="val 39771"/>
                            <a:gd name="adj2" fmla="val -121259"/>
                          </a:avLst>
                        </a:prstGeom>
                        <a:solidFill>
                          <a:sysClr val="window" lastClr="FFFFFF"/>
                        </a:solidFill>
                        <a:ln w="25400" cap="flat" cmpd="sng" algn="ctr">
                          <a:solidFill>
                            <a:srgbClr val="4F81BD">
                              <a:shade val="50000"/>
                            </a:srgbClr>
                          </a:solidFill>
                          <a:prstDash val="solid"/>
                        </a:ln>
                        <a:effectLst/>
                      </wps:spPr>
                      <wps:txbx>
                        <w:txbxContent>
                          <w:p w:rsidR="00AB27D7" w:rsidRPr="00716D44" w:rsidRDefault="00AB27D7" w:rsidP="00AB27D7">
                            <w:pPr>
                              <w:jc w:val="center"/>
                              <w:rPr>
                                <w:rFonts w:ascii="HGS創英角ｺﾞｼｯｸUB" w:eastAsia="HGS創英角ｺﾞｼｯｸUB" w:hAnsi="HGS創英角ｺﾞｼｯｸUB"/>
                                <w:color w:val="000000" w:themeColor="text1"/>
                                <w:sz w:val="24"/>
                              </w:rPr>
                            </w:pPr>
                            <w:r w:rsidRPr="00716D44">
                              <w:rPr>
                                <w:rFonts w:ascii="HGS創英角ｺﾞｼｯｸUB" w:eastAsia="HGS創英角ｺﾞｼｯｸUB" w:hAnsi="HGS創英角ｺﾞｼｯｸUB" w:hint="eastAsia"/>
                                <w:color w:val="000000" w:themeColor="text1"/>
                                <w:sz w:val="24"/>
                              </w:rPr>
                              <w:t>提出日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017B2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8" o:spid="_x0000_s1027" type="#_x0000_t61" style="position:absolute;margin-left:373.35pt;margin-top:3.8pt;width:71.25pt;height:24.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" adj="19391,-15392" fillcolor="window" strokecolor="#385d8a" strokeweight="2pt">
                <v:textbox>
                  <w:txbxContent>
                    <w:p w:rsidR="00AB27D7" w:rsidRPr="00716D44" w:rsidRDefault="00AB27D7" w:rsidP="00AB27D7">
                      <w:pPr>
                        <w:jc w:val="center"/>
                        <w:rPr>
                          <w:rFonts w:ascii="HGS創英角ｺﾞｼｯｸUB" w:eastAsia="HGS創英角ｺﾞｼｯｸUB" w:hAnsi="HGS創英角ｺﾞｼｯｸUB"/>
                          <w:color w:val="000000" w:themeColor="text1"/>
                          <w:sz w:val="24"/>
                        </w:rPr>
                      </w:pPr>
                      <w:r w:rsidRPr="00716D44">
                        <w:rPr>
                          <w:rFonts w:ascii="HGS創英角ｺﾞｼｯｸUB" w:eastAsia="HGS創英角ｺﾞｼｯｸUB" w:hAnsi="HGS創英角ｺﾞｼｯｸUB" w:hint="eastAsia"/>
                          <w:color w:val="000000" w:themeColor="text1"/>
                          <w:sz w:val="24"/>
                        </w:rPr>
                        <w:t>提出日</w:t>
                      </w:r>
                    </w:p>
                  </w:txbxContent>
                </v:textbox>
              </v:shape>
            </w:pict>
          </mc:Fallback>
        </mc:AlternateContent>
      </w:r>
      <w:r w:rsidR="00EE7038">
        <w:rPr>
          <w:rFonts w:hint="eastAsia"/>
          <w:sz w:val="23"/>
          <w:szCs w:val="23"/>
        </w:rPr>
        <w:t>釧路市長様</w:t>
      </w:r>
    </w:p>
    <w:p w:rsidR="00EE7038" w:rsidRDefault="00EE7038" w:rsidP="00EE7038">
      <w:pPr>
        <w:pStyle w:val="Default"/>
        <w:jc w:val="center"/>
        <w:rPr>
          <w:sz w:val="28"/>
          <w:szCs w:val="28"/>
        </w:rPr>
      </w:pPr>
      <w:r>
        <w:rPr>
          <w:rFonts w:hint="eastAsia"/>
          <w:sz w:val="28"/>
          <w:szCs w:val="28"/>
        </w:rPr>
        <w:t>誓約書</w:t>
      </w:r>
      <w:bookmarkStart w:id="0" w:name="_GoBack"/>
      <w:bookmarkEnd w:id="0"/>
    </w:p>
    <w:p w:rsidR="00EE7038" w:rsidRDefault="00EE7038" w:rsidP="00EE7038">
      <w:pPr>
        <w:pStyle w:val="Default"/>
        <w:jc w:val="center"/>
        <w:rPr>
          <w:sz w:val="28"/>
          <w:szCs w:val="28"/>
        </w:rPr>
      </w:pPr>
    </w:p>
    <w:p w:rsidR="00EE7038" w:rsidRPr="00075915" w:rsidRDefault="00EE7038" w:rsidP="00EE7038">
      <w:pPr>
        <w:pStyle w:val="Default"/>
        <w:rPr>
          <w:color w:val="000000" w:themeColor="text1"/>
          <w:sz w:val="23"/>
          <w:szCs w:val="23"/>
        </w:rPr>
      </w:pPr>
      <w:r w:rsidRPr="00075915">
        <w:rPr>
          <w:rFonts w:hint="eastAsia"/>
          <w:color w:val="000000" w:themeColor="text1"/>
          <w:sz w:val="23"/>
          <w:szCs w:val="23"/>
        </w:rPr>
        <w:t>当団体又は当団体が実施する事業に関わる者が、</w:t>
      </w:r>
      <w:r w:rsidR="00274EC8" w:rsidRPr="00075915">
        <w:rPr>
          <w:rFonts w:hint="eastAsia"/>
          <w:color w:val="000000" w:themeColor="text1"/>
          <w:sz w:val="23"/>
          <w:szCs w:val="23"/>
        </w:rPr>
        <w:t>釧路市</w:t>
      </w:r>
      <w:r w:rsidRPr="00075915">
        <w:rPr>
          <w:rFonts w:hint="eastAsia"/>
          <w:color w:val="000000" w:themeColor="text1"/>
          <w:sz w:val="23"/>
          <w:szCs w:val="23"/>
        </w:rPr>
        <w:t>住民等主体の通所サービス</w:t>
      </w:r>
      <w:r w:rsidR="006C1686" w:rsidRPr="00075915">
        <w:rPr>
          <w:rFonts w:hint="eastAsia"/>
          <w:color w:val="000000" w:themeColor="text1"/>
          <w:sz w:val="23"/>
          <w:szCs w:val="23"/>
        </w:rPr>
        <w:t>実施要綱</w:t>
      </w:r>
      <w:r w:rsidR="00274EC8" w:rsidRPr="00075915">
        <w:rPr>
          <w:rFonts w:hint="eastAsia"/>
          <w:color w:val="000000" w:themeColor="text1"/>
          <w:sz w:val="23"/>
          <w:szCs w:val="23"/>
        </w:rPr>
        <w:t>(以下「要綱」という。)第7条第5</w:t>
      </w:r>
      <w:r w:rsidRPr="00075915">
        <w:rPr>
          <w:rFonts w:hint="eastAsia"/>
          <w:color w:val="000000" w:themeColor="text1"/>
          <w:sz w:val="23"/>
          <w:szCs w:val="23"/>
        </w:rPr>
        <w:t>項に掲げる事項に該当しないことを誓約いたします。</w:t>
      </w:r>
    </w:p>
    <w:p w:rsidR="00EE7038" w:rsidRDefault="00EE7038" w:rsidP="00EE7038">
      <w:pPr>
        <w:pStyle w:val="Default"/>
        <w:rPr>
          <w:sz w:val="23"/>
          <w:szCs w:val="23"/>
        </w:rPr>
      </w:pPr>
      <w:r>
        <w:rPr>
          <w:rFonts w:hint="eastAsia"/>
          <w:sz w:val="23"/>
          <w:szCs w:val="23"/>
        </w:rPr>
        <w:t>【要綱第</w:t>
      </w:r>
      <w:r w:rsidR="00274EC8">
        <w:rPr>
          <w:rFonts w:hint="eastAsia"/>
          <w:sz w:val="23"/>
          <w:szCs w:val="23"/>
        </w:rPr>
        <w:t>7</w:t>
      </w:r>
      <w:r>
        <w:rPr>
          <w:rFonts w:hint="eastAsia"/>
          <w:sz w:val="23"/>
          <w:szCs w:val="23"/>
        </w:rPr>
        <w:t>条第</w:t>
      </w:r>
      <w:r w:rsidR="00274EC8">
        <w:rPr>
          <w:rFonts w:hint="eastAsia"/>
          <w:sz w:val="23"/>
          <w:szCs w:val="23"/>
        </w:rPr>
        <w:t>5</w:t>
      </w:r>
      <w:r>
        <w:rPr>
          <w:rFonts w:hint="eastAsia"/>
          <w:sz w:val="23"/>
          <w:szCs w:val="23"/>
        </w:rPr>
        <w:t>項】</w:t>
      </w:r>
    </w:p>
    <w:p w:rsidR="00274EC8" w:rsidRPr="00274EC8" w:rsidRDefault="00274EC8" w:rsidP="00274EC8">
      <w:pPr>
        <w:pStyle w:val="Default"/>
        <w:rPr>
          <w:sz w:val="23"/>
          <w:szCs w:val="23"/>
        </w:rPr>
      </w:pPr>
      <w:r w:rsidRPr="00274EC8">
        <w:rPr>
          <w:rFonts w:hint="eastAsia"/>
          <w:sz w:val="23"/>
          <w:szCs w:val="23"/>
        </w:rPr>
        <w:t>5　実施団体又は実施団体に関わる者が次掲げる場合は、実施団体登録を承認しない 。</w:t>
      </w:r>
    </w:p>
    <w:p w:rsidR="00274EC8" w:rsidRPr="00274EC8" w:rsidRDefault="00274EC8" w:rsidP="00274EC8">
      <w:pPr>
        <w:pStyle w:val="Default"/>
        <w:ind w:left="230" w:hangingChars="100" w:hanging="230"/>
        <w:rPr>
          <w:sz w:val="23"/>
          <w:szCs w:val="23"/>
        </w:rPr>
      </w:pPr>
      <w:r w:rsidRPr="00274EC8">
        <w:rPr>
          <w:rFonts w:hint="eastAsia"/>
          <w:sz w:val="23"/>
          <w:szCs w:val="23"/>
        </w:rPr>
        <w:t>(1) 団体の運営に関する規則が無く、継続的に活動が行われ、又は行われることが見込まれない団体である場合。</w:t>
      </w:r>
    </w:p>
    <w:p w:rsidR="00274EC8" w:rsidRPr="00274EC8" w:rsidRDefault="00274EC8" w:rsidP="00274EC8">
      <w:pPr>
        <w:pStyle w:val="Default"/>
        <w:rPr>
          <w:sz w:val="23"/>
          <w:szCs w:val="23"/>
        </w:rPr>
      </w:pPr>
      <w:r w:rsidRPr="00274EC8">
        <w:rPr>
          <w:rFonts w:hint="eastAsia"/>
          <w:sz w:val="23"/>
          <w:szCs w:val="23"/>
        </w:rPr>
        <w:t>(2) 予算、決算などについて適正な会計管理が行われていない団体である場合。</w:t>
      </w:r>
    </w:p>
    <w:p w:rsidR="00274EC8" w:rsidRPr="00274EC8" w:rsidRDefault="00274EC8" w:rsidP="00274EC8">
      <w:pPr>
        <w:pStyle w:val="Default"/>
        <w:ind w:left="230" w:hangingChars="100" w:hanging="230"/>
        <w:rPr>
          <w:sz w:val="23"/>
          <w:szCs w:val="23"/>
        </w:rPr>
      </w:pPr>
      <w:r w:rsidRPr="00274EC8">
        <w:rPr>
          <w:rFonts w:hint="eastAsia"/>
          <w:sz w:val="23"/>
          <w:szCs w:val="23"/>
        </w:rPr>
        <w:t>(3) 釧路市暴力団排除条例(平成24年釧路市条例第33号)第2条第1号に規定する暴力団、同条第2</w:t>
      </w:r>
      <w:r>
        <w:rPr>
          <w:rFonts w:hint="eastAsia"/>
          <w:sz w:val="23"/>
          <w:szCs w:val="23"/>
        </w:rPr>
        <w:t xml:space="preserve">　</w:t>
      </w:r>
      <w:r w:rsidRPr="00274EC8">
        <w:rPr>
          <w:rFonts w:hint="eastAsia"/>
          <w:sz w:val="23"/>
          <w:szCs w:val="23"/>
        </w:rPr>
        <w:t>号に規定する暴力団員又は同条第3号に規定する暴力団関係事業者である場合。</w:t>
      </w:r>
    </w:p>
    <w:p w:rsidR="00274EC8" w:rsidRPr="00274EC8" w:rsidRDefault="00274EC8" w:rsidP="00274EC8">
      <w:pPr>
        <w:pStyle w:val="Default"/>
        <w:rPr>
          <w:sz w:val="23"/>
          <w:szCs w:val="23"/>
        </w:rPr>
      </w:pPr>
      <w:r w:rsidRPr="00274EC8">
        <w:rPr>
          <w:rFonts w:hint="eastAsia"/>
          <w:sz w:val="23"/>
          <w:szCs w:val="23"/>
        </w:rPr>
        <w:t>(4) 実施団体が法人の場合は以下に該当する場合。</w:t>
      </w:r>
    </w:p>
    <w:p w:rsidR="00274EC8" w:rsidRPr="00274EC8" w:rsidRDefault="00274EC8" w:rsidP="00274EC8">
      <w:pPr>
        <w:pStyle w:val="Default"/>
        <w:ind w:left="460" w:hangingChars="200" w:hanging="460"/>
        <w:rPr>
          <w:sz w:val="23"/>
          <w:szCs w:val="23"/>
        </w:rPr>
      </w:pPr>
      <w:r>
        <w:rPr>
          <w:rFonts w:hint="eastAsia"/>
          <w:sz w:val="23"/>
          <w:szCs w:val="23"/>
        </w:rPr>
        <w:t xml:space="preserve">　ア </w:t>
      </w:r>
      <w:r w:rsidRPr="00274EC8">
        <w:rPr>
          <w:rFonts w:hint="eastAsia"/>
          <w:sz w:val="23"/>
          <w:szCs w:val="23"/>
        </w:rPr>
        <w:t>当該法人の責めに帰すべき事由により市との委託契約が取り消された日から2年を経過しないもの</w:t>
      </w:r>
    </w:p>
    <w:p w:rsidR="00274EC8" w:rsidRPr="00274EC8" w:rsidRDefault="00274EC8" w:rsidP="00274EC8">
      <w:pPr>
        <w:pStyle w:val="Default"/>
        <w:ind w:firstLineChars="100" w:firstLine="230"/>
        <w:rPr>
          <w:sz w:val="23"/>
          <w:szCs w:val="23"/>
        </w:rPr>
      </w:pPr>
      <w:r w:rsidRPr="00274EC8">
        <w:rPr>
          <w:rFonts w:hint="eastAsia"/>
          <w:sz w:val="23"/>
          <w:szCs w:val="23"/>
        </w:rPr>
        <w:t>イ</w:t>
      </w:r>
      <w:r>
        <w:rPr>
          <w:rFonts w:hint="eastAsia"/>
          <w:sz w:val="23"/>
          <w:szCs w:val="23"/>
        </w:rPr>
        <w:t xml:space="preserve"> </w:t>
      </w:r>
      <w:r w:rsidRPr="00274EC8">
        <w:rPr>
          <w:rFonts w:hint="eastAsia"/>
          <w:sz w:val="23"/>
          <w:szCs w:val="23"/>
        </w:rPr>
        <w:t>国税及び地方税を滞納している法人</w:t>
      </w:r>
    </w:p>
    <w:p w:rsidR="00274EC8" w:rsidRPr="00274EC8" w:rsidRDefault="00274EC8" w:rsidP="00AB27D7">
      <w:pPr>
        <w:pStyle w:val="Default"/>
        <w:ind w:leftChars="110" w:left="461" w:hangingChars="100" w:hanging="230"/>
        <w:rPr>
          <w:sz w:val="23"/>
          <w:szCs w:val="23"/>
        </w:rPr>
      </w:pPr>
      <w:r w:rsidRPr="00274EC8">
        <w:rPr>
          <w:rFonts w:hint="eastAsia"/>
          <w:sz w:val="23"/>
          <w:szCs w:val="23"/>
        </w:rPr>
        <w:t>ウ 禁錮以上の刑に処せられ、その執行を終るまで若しくは、その執行を受けることがなくなるまでの者又は禁錮以上の刑に該当する犯罪により公判に付せられ判決確定に至るまでの者を代表とする法人</w:t>
      </w:r>
    </w:p>
    <w:p w:rsidR="00274EC8" w:rsidRPr="00274EC8" w:rsidRDefault="00274EC8" w:rsidP="00274EC8">
      <w:pPr>
        <w:pStyle w:val="Default"/>
        <w:ind w:firstLineChars="100" w:firstLine="230"/>
        <w:rPr>
          <w:sz w:val="23"/>
          <w:szCs w:val="23"/>
        </w:rPr>
      </w:pPr>
      <w:r w:rsidRPr="00274EC8">
        <w:rPr>
          <w:rFonts w:hint="eastAsia"/>
          <w:sz w:val="23"/>
          <w:szCs w:val="23"/>
        </w:rPr>
        <w:t>エ 破産法(平成16年法律第75号)の規定による破産手続開始の決定を受けた法人</w:t>
      </w:r>
    </w:p>
    <w:p w:rsidR="00EE7038" w:rsidRDefault="00AB27D7" w:rsidP="00274EC8">
      <w:pPr>
        <w:pStyle w:val="Default"/>
        <w:ind w:leftChars="110" w:left="461" w:hangingChars="100" w:hanging="230"/>
        <w:rPr>
          <w:sz w:val="23"/>
          <w:szCs w:val="23"/>
        </w:rPr>
      </w:pPr>
      <w:r>
        <w:rPr>
          <w:rFonts w:hint="eastAsia"/>
          <w:noProof/>
          <w:sz w:val="23"/>
          <w:szCs w:val="23"/>
        </w:rPr>
        <mc:AlternateContent>
          <mc:Choice Requires="wps">
            <w:drawing>
              <wp:anchor distT="0" distB="0" distL="114300" distR="114300" simplePos="0" relativeHeight="251659776" behindDoc="0" locked="0" layoutInCell="1" allowOverlap="1" wp14:anchorId="0798F998" wp14:editId="12ABF1CC">
                <wp:simplePos x="0" y="0"/>
                <wp:positionH relativeFrom="column">
                  <wp:posOffset>2505075</wp:posOffset>
                </wp:positionH>
                <wp:positionV relativeFrom="paragraph">
                  <wp:posOffset>495300</wp:posOffset>
                </wp:positionV>
                <wp:extent cx="2886075" cy="361950"/>
                <wp:effectExtent l="0" t="0" r="28575" b="171450"/>
                <wp:wrapNone/>
                <wp:docPr id="2" name="四角形吹き出し 2"/>
                <wp:cNvGraphicFramePr/>
                <a:graphic xmlns:a="http://schemas.openxmlformats.org/drawingml/2006/main">
                  <a:graphicData uri="http://schemas.microsoft.com/office/word/2010/wordprocessingShape">
                    <wps:wsp>
                      <wps:cNvSpPr/>
                      <wps:spPr>
                        <a:xfrm>
                          <a:off x="0" y="0"/>
                          <a:ext cx="2886075" cy="361950"/>
                        </a:xfrm>
                        <a:prstGeom prst="wedgeRectCallout">
                          <a:avLst>
                            <a:gd name="adj1" fmla="val -39658"/>
                            <a:gd name="adj2" fmla="val 88372"/>
                          </a:avLst>
                        </a:prstGeom>
                        <a:noFill/>
                        <a:ln w="25400" cap="flat" cmpd="sng" algn="ctr">
                          <a:solidFill>
                            <a:srgbClr val="4F81BD">
                              <a:shade val="50000"/>
                            </a:srgbClr>
                          </a:solidFill>
                          <a:prstDash val="solid"/>
                        </a:ln>
                        <a:effectLst/>
                      </wps:spPr>
                      <wps:txbx>
                        <w:txbxContent>
                          <w:p w:rsidR="00AB27D7" w:rsidRPr="005B1392" w:rsidRDefault="00AB27D7" w:rsidP="00AB27D7">
                            <w:pPr>
                              <w:rPr>
                                <w:rFonts w:ascii="HGS創英角ｺﾞｼｯｸUB" w:eastAsia="HGS創英角ｺﾞｼｯｸUB" w:hAnsi="HGS創英角ｺﾞｼｯｸUB"/>
                                <w:color w:val="000000" w:themeColor="text1"/>
                                <w:sz w:val="24"/>
                              </w:rPr>
                            </w:pPr>
                            <w:r w:rsidRPr="005B1392">
                              <w:rPr>
                                <w:rFonts w:ascii="HGS創英角ｺﾞｼｯｸUB" w:eastAsia="HGS創英角ｺﾞｼｯｸUB" w:hAnsi="HGS創英角ｺﾞｼｯｸUB" w:hint="eastAsia"/>
                                <w:color w:val="000000" w:themeColor="text1"/>
                                <w:sz w:val="24"/>
                              </w:rPr>
                              <w:t>団体の所在地、または、代表者の住所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98F998" id="四角形吹き出し 2" o:spid="_x0000_s1028" type="#_x0000_t61" style="position:absolute;left:0;text-align:left;margin-left:197.25pt;margin-top:39pt;width:227.25pt;height:2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" adj="2234,29888" filled="f" strokecolor="#385d8a" strokeweight="2pt">
                <v:textbox>
                  <w:txbxContent>
                    <w:p w:rsidR="00AB27D7" w:rsidRPr="005B1392" w:rsidRDefault="00AB27D7" w:rsidP="00AB27D7">
                      <w:pPr>
                        <w:rPr>
                          <w:rFonts w:ascii="HGS創英角ｺﾞｼｯｸUB" w:eastAsia="HGS創英角ｺﾞｼｯｸUB" w:hAnsi="HGS創英角ｺﾞｼｯｸUB"/>
                          <w:color w:val="000000" w:themeColor="text1"/>
                          <w:sz w:val="24"/>
                        </w:rPr>
                      </w:pPr>
                      <w:r w:rsidRPr="005B1392">
                        <w:rPr>
                          <w:rFonts w:ascii="HGS創英角ｺﾞｼｯｸUB" w:eastAsia="HGS創英角ｺﾞｼｯｸUB" w:hAnsi="HGS創英角ｺﾞｼｯｸUB" w:hint="eastAsia"/>
                          <w:color w:val="000000" w:themeColor="text1"/>
                          <w:sz w:val="24"/>
                        </w:rPr>
                        <w:t>団体の所在地、または、代表者の住所</w:t>
                      </w:r>
                    </w:p>
                  </w:txbxContent>
                </v:textbox>
              </v:shape>
            </w:pict>
          </mc:Fallback>
        </mc:AlternateContent>
      </w:r>
      <w:r w:rsidR="00274EC8" w:rsidRPr="00274EC8">
        <w:rPr>
          <w:rFonts w:hint="eastAsia"/>
          <w:sz w:val="23"/>
          <w:szCs w:val="23"/>
        </w:rPr>
        <w:t>オ 会社更生法(平成14年法律第154号)に基づき更正手続の開始の申立てがなされている法人又は民事再生法(平成11年法律第225号)に基づき再生手続の開始の申立てがなされている法人</w:t>
      </w:r>
    </w:p>
    <w:p w:rsidR="00EE7038" w:rsidRDefault="00EE7038" w:rsidP="00EE7038">
      <w:pPr>
        <w:pStyle w:val="Default"/>
        <w:rPr>
          <w:sz w:val="23"/>
          <w:szCs w:val="23"/>
        </w:rPr>
      </w:pPr>
    </w:p>
    <w:p w:rsidR="00EE7038" w:rsidRPr="00EE7038" w:rsidRDefault="0099500A" w:rsidP="00274EC8">
      <w:pPr>
        <w:pStyle w:val="Default"/>
        <w:ind w:firstLineChars="300" w:firstLine="690"/>
        <w:rPr>
          <w:sz w:val="23"/>
          <w:szCs w:val="23"/>
        </w:rPr>
      </w:pPr>
      <w:r>
        <w:rPr>
          <w:rFonts w:hint="eastAsia"/>
          <w:sz w:val="23"/>
          <w:szCs w:val="23"/>
        </w:rPr>
        <w:t>所在地</w:t>
      </w:r>
      <w:r w:rsidR="00EE7038" w:rsidRPr="00EE7038">
        <w:rPr>
          <w:sz w:val="23"/>
          <w:szCs w:val="23"/>
        </w:rPr>
        <w:t xml:space="preserve"> </w:t>
      </w:r>
      <w:r w:rsidR="00AB27D7">
        <w:rPr>
          <w:rFonts w:hint="eastAsia"/>
          <w:sz w:val="23"/>
          <w:szCs w:val="23"/>
        </w:rPr>
        <w:t xml:space="preserve">　　　</w:t>
      </w:r>
      <w:r w:rsidR="008C3DB1">
        <w:rPr>
          <w:rFonts w:ascii="HG創英角ﾎﾟｯﾌﾟ体" w:eastAsia="HG創英角ﾎﾟｯﾌﾟ体" w:hAnsi="HG創英角ﾎﾟｯﾌﾟ体" w:hint="eastAsia"/>
          <w:sz w:val="23"/>
          <w:szCs w:val="23"/>
        </w:rPr>
        <w:t>釧路市黒金町７－５</w:t>
      </w:r>
    </w:p>
    <w:p w:rsidR="00EE7038" w:rsidRPr="00274EC8" w:rsidRDefault="00274EC8" w:rsidP="00EE7038">
      <w:pPr>
        <w:pStyle w:val="Default"/>
        <w:rPr>
          <w:sz w:val="23"/>
          <w:szCs w:val="23"/>
        </w:rPr>
      </w:pPr>
      <w:r w:rsidRPr="00274EC8">
        <w:rPr>
          <w:rFonts w:hint="eastAsia"/>
          <w:sz w:val="23"/>
          <w:szCs w:val="23"/>
        </w:rPr>
        <w:t xml:space="preserve">     </w:t>
      </w:r>
      <w:r>
        <w:rPr>
          <w:rFonts w:hint="eastAsia"/>
          <w:sz w:val="23"/>
          <w:szCs w:val="23"/>
        </w:rPr>
        <w:t xml:space="preserve"> </w:t>
      </w:r>
      <w:r>
        <w:rPr>
          <w:rFonts w:hint="eastAsia"/>
          <w:sz w:val="23"/>
          <w:szCs w:val="23"/>
          <w:u w:val="single"/>
        </w:rPr>
        <w:t xml:space="preserve">                                                                 </w:t>
      </w:r>
      <w:r w:rsidR="00EE7038" w:rsidRPr="00274EC8">
        <w:rPr>
          <w:rFonts w:hint="eastAsia"/>
          <w:sz w:val="23"/>
          <w:szCs w:val="23"/>
        </w:rPr>
        <w:t xml:space="preserve">　　　　　　　　　　　　　　　　　　　　　　　　　　　　　　　　　　　　　　</w:t>
      </w:r>
    </w:p>
    <w:p w:rsidR="00EE7038" w:rsidRPr="00EE7038" w:rsidRDefault="00EE7038" w:rsidP="00EE7038">
      <w:pPr>
        <w:pStyle w:val="Default"/>
        <w:rPr>
          <w:sz w:val="23"/>
          <w:szCs w:val="23"/>
          <w:u w:val="single"/>
        </w:rPr>
      </w:pPr>
    </w:p>
    <w:p w:rsidR="00EE7038" w:rsidRDefault="0099500A" w:rsidP="00274EC8">
      <w:pPr>
        <w:pStyle w:val="Default"/>
        <w:ind w:firstLineChars="300" w:firstLine="690"/>
        <w:rPr>
          <w:sz w:val="23"/>
          <w:szCs w:val="23"/>
        </w:rPr>
      </w:pPr>
      <w:r>
        <w:rPr>
          <w:rFonts w:hint="eastAsia"/>
          <w:sz w:val="23"/>
          <w:szCs w:val="23"/>
        </w:rPr>
        <w:t>団体名称</w:t>
      </w:r>
      <w:r w:rsidR="00EE7038">
        <w:rPr>
          <w:sz w:val="23"/>
          <w:szCs w:val="23"/>
        </w:rPr>
        <w:t xml:space="preserve"> </w:t>
      </w:r>
      <w:r w:rsidR="00AB27D7">
        <w:rPr>
          <w:rFonts w:hint="eastAsia"/>
          <w:sz w:val="23"/>
          <w:szCs w:val="23"/>
        </w:rPr>
        <w:t xml:space="preserve">　　</w:t>
      </w:r>
      <w:r w:rsidR="00AB27D7" w:rsidRPr="00AB27D7">
        <w:rPr>
          <w:rFonts w:ascii="HG創英角ﾎﾟｯﾌﾟ体" w:eastAsia="HG創英角ﾎﾟｯﾌﾟ体" w:hAnsi="HG創英角ﾎﾟｯﾌﾟ体" w:hint="eastAsia"/>
          <w:sz w:val="23"/>
          <w:szCs w:val="23"/>
        </w:rPr>
        <w:t>釧路はつらつクラブ</w:t>
      </w:r>
    </w:p>
    <w:p w:rsidR="00EE7038" w:rsidRPr="00274EC8" w:rsidRDefault="00274EC8" w:rsidP="00EE7038">
      <w:pPr>
        <w:pStyle w:val="Default"/>
        <w:rPr>
          <w:sz w:val="23"/>
          <w:szCs w:val="23"/>
        </w:rPr>
      </w:pPr>
      <w:r w:rsidRPr="00274EC8">
        <w:rPr>
          <w:rFonts w:hint="eastAsia"/>
          <w:sz w:val="23"/>
          <w:szCs w:val="23"/>
        </w:rPr>
        <w:t xml:space="preserve">     </w:t>
      </w:r>
      <w:r>
        <w:rPr>
          <w:rFonts w:hint="eastAsia"/>
          <w:sz w:val="23"/>
          <w:szCs w:val="23"/>
        </w:rPr>
        <w:t xml:space="preserve"> </w:t>
      </w:r>
      <w:r>
        <w:rPr>
          <w:rFonts w:hint="eastAsia"/>
          <w:sz w:val="23"/>
          <w:szCs w:val="23"/>
          <w:u w:val="single"/>
        </w:rPr>
        <w:t xml:space="preserve">                                                                 </w:t>
      </w:r>
      <w:r w:rsidR="00EE7038" w:rsidRPr="00274EC8">
        <w:rPr>
          <w:rFonts w:hint="eastAsia"/>
          <w:sz w:val="23"/>
          <w:szCs w:val="23"/>
        </w:rPr>
        <w:t xml:space="preserve">　　　　　　　　　　　　　　　　　　　　　　　　　　　　　　　　　　　　　</w:t>
      </w:r>
    </w:p>
    <w:p w:rsidR="00EE7038" w:rsidRDefault="00C13ECF" w:rsidP="00EE7038">
      <w:pPr>
        <w:pStyle w:val="Default"/>
        <w:rPr>
          <w:sz w:val="23"/>
          <w:szCs w:val="23"/>
        </w:rPr>
      </w:pPr>
      <w:r>
        <w:rPr>
          <w:rFonts w:hint="eastAsia"/>
          <w:noProof/>
          <w:sz w:val="23"/>
          <w:szCs w:val="23"/>
        </w:rPr>
        <mc:AlternateContent>
          <mc:Choice Requires="wps">
            <w:drawing>
              <wp:anchor distT="0" distB="0" distL="114300" distR="114300" simplePos="0" relativeHeight="251658752" behindDoc="0" locked="0" layoutInCell="1" allowOverlap="1" wp14:anchorId="03C5A7F2" wp14:editId="50C89A5F">
                <wp:simplePos x="0" y="0"/>
                <wp:positionH relativeFrom="column">
                  <wp:posOffset>3000375</wp:posOffset>
                </wp:positionH>
                <wp:positionV relativeFrom="paragraph">
                  <wp:posOffset>152400</wp:posOffset>
                </wp:positionV>
                <wp:extent cx="2590800" cy="381000"/>
                <wp:effectExtent l="323850" t="0" r="19050" b="19050"/>
                <wp:wrapNone/>
                <wp:docPr id="4" name="四角形吹き出し 2"/>
                <wp:cNvGraphicFramePr/>
                <a:graphic xmlns:a="http://schemas.openxmlformats.org/drawingml/2006/main">
                  <a:graphicData uri="http://schemas.microsoft.com/office/word/2010/wordprocessingShape">
                    <wps:wsp>
                      <wps:cNvSpPr/>
                      <wps:spPr>
                        <a:xfrm>
                          <a:off x="0" y="0"/>
                          <a:ext cx="2590800" cy="381000"/>
                        </a:xfrm>
                        <a:prstGeom prst="wedgeRectCallout">
                          <a:avLst>
                            <a:gd name="adj1" fmla="val -62085"/>
                            <a:gd name="adj2" fmla="val 10872"/>
                          </a:avLst>
                        </a:prstGeom>
                        <a:noFill/>
                        <a:ln w="25400" cap="flat" cmpd="sng" algn="ctr">
                          <a:solidFill>
                            <a:srgbClr val="4F81BD">
                              <a:shade val="50000"/>
                            </a:srgbClr>
                          </a:solidFill>
                          <a:prstDash val="solid"/>
                        </a:ln>
                        <a:effectLst/>
                      </wps:spPr>
                      <wps:txbx>
                        <w:txbxContent>
                          <w:p w:rsidR="00C13ECF" w:rsidRPr="005B1392" w:rsidRDefault="00C13ECF" w:rsidP="00C13ECF">
                            <w:pPr>
                              <w:rPr>
                                <w:rFonts w:ascii="HGS創英角ｺﾞｼｯｸUB" w:eastAsia="HGS創英角ｺﾞｼｯｸUB" w:hAnsi="HGS創英角ｺﾞｼｯｸUB"/>
                                <w:color w:val="000000" w:themeColor="text1"/>
                                <w:sz w:val="24"/>
                              </w:rPr>
                            </w:pPr>
                            <w:r>
                              <w:rPr>
                                <w:rFonts w:ascii="HGS創英角ｺﾞｼｯｸUB" w:eastAsia="HGS創英角ｺﾞｼｯｸUB" w:hAnsi="HGS創英角ｺﾞｼｯｸUB" w:hint="eastAsia"/>
                                <w:color w:val="000000" w:themeColor="text1"/>
                                <w:sz w:val="24"/>
                              </w:rPr>
                              <w:t>代表者氏名は自筆してください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C5A7F2" id="_x0000_s1029" type="#_x0000_t61" style="position:absolute;margin-left:236.25pt;margin-top:12pt;width:204pt;height:3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" adj="-2610,13148" filled="f" strokecolor="#385d8a" strokeweight="2pt">
                <v:textbox>
                  <w:txbxContent>
                    <w:p w:rsidR="00C13ECF" w:rsidRPr="005B1392" w:rsidRDefault="00C13ECF" w:rsidP="00C13ECF">
                      <w:pPr>
                        <w:rPr>
                          <w:rFonts w:ascii="HGS創英角ｺﾞｼｯｸUB" w:eastAsia="HGS創英角ｺﾞｼｯｸUB" w:hAnsi="HGS創英角ｺﾞｼｯｸUB"/>
                          <w:color w:val="000000" w:themeColor="text1"/>
                          <w:sz w:val="24"/>
                        </w:rPr>
                      </w:pPr>
                      <w:r>
                        <w:rPr>
                          <w:rFonts w:ascii="HGS創英角ｺﾞｼｯｸUB" w:eastAsia="HGS創英角ｺﾞｼｯｸUB" w:hAnsi="HGS創英角ｺﾞｼｯｸUB" w:hint="eastAsia"/>
                          <w:color w:val="000000" w:themeColor="text1"/>
                          <w:sz w:val="24"/>
                        </w:rPr>
                        <w:t>代表者氏名は自筆してください</w:t>
                      </w:r>
                    </w:p>
                  </w:txbxContent>
                </v:textbox>
              </v:shape>
            </w:pict>
          </mc:Fallback>
        </mc:AlternateContent>
      </w:r>
    </w:p>
    <w:p w:rsidR="0062473B" w:rsidRPr="001C1FA6" w:rsidRDefault="00274EC8" w:rsidP="00274EC8">
      <w:pPr>
        <w:pStyle w:val="Default"/>
        <w:ind w:firstLineChars="300" w:firstLine="690"/>
        <w:rPr>
          <w:sz w:val="23"/>
          <w:szCs w:val="23"/>
        </w:rPr>
      </w:pPr>
      <w:r>
        <w:rPr>
          <w:rFonts w:hint="eastAsia"/>
          <w:sz w:val="23"/>
          <w:szCs w:val="23"/>
        </w:rPr>
        <w:t xml:space="preserve">代表者氏名　</w:t>
      </w:r>
      <w:r w:rsidR="00AB27D7">
        <w:rPr>
          <w:rFonts w:hint="eastAsia"/>
          <w:sz w:val="23"/>
          <w:szCs w:val="23"/>
        </w:rPr>
        <w:t xml:space="preserve">　</w:t>
      </w:r>
      <w:r w:rsidR="00744EB5" w:rsidRPr="00942D38">
        <w:rPr>
          <w:rFonts w:ascii="HG創英角ﾎﾟｯﾌﾟ体" w:eastAsia="HG創英角ﾎﾟｯﾌﾟ体" w:hAnsi="HG創英角ﾎﾟｯﾌﾟ体" w:hint="eastAsia"/>
        </w:rPr>
        <w:t>代表</w:t>
      </w:r>
      <w:r w:rsidR="00744EB5">
        <w:rPr>
          <w:rFonts w:ascii="HG創英角ﾎﾟｯﾌﾟ体" w:eastAsia="HG創英角ﾎﾟｯﾌﾟ体" w:hAnsi="HG創英角ﾎﾟｯﾌﾟ体" w:hint="eastAsia"/>
          <w:sz w:val="23"/>
          <w:szCs w:val="23"/>
        </w:rPr>
        <w:t xml:space="preserve">　</w:t>
      </w:r>
      <w:r w:rsidR="008C3DB1">
        <w:rPr>
          <w:rFonts w:ascii="HG創英角ﾎﾟｯﾌﾟ体" w:eastAsia="HG創英角ﾎﾟｯﾌﾟ体" w:hAnsi="HG創英角ﾎﾟｯﾌﾟ体" w:hint="eastAsia"/>
          <w:sz w:val="23"/>
          <w:szCs w:val="23"/>
        </w:rPr>
        <w:t>釧路　太郎</w:t>
      </w:r>
      <w:r>
        <w:rPr>
          <w:rFonts w:hint="eastAsia"/>
          <w:sz w:val="23"/>
          <w:szCs w:val="23"/>
        </w:rPr>
        <w:t xml:space="preserve">　　　　　　　　　　　　</w:t>
      </w:r>
      <w:r w:rsidR="00EE7038">
        <w:rPr>
          <w:rFonts w:hint="eastAsia"/>
          <w:sz w:val="23"/>
          <w:szCs w:val="23"/>
        </w:rPr>
        <w:t xml:space="preserve">　　　</w:t>
      </w:r>
      <w:r w:rsidR="00EE7038">
        <w:rPr>
          <w:sz w:val="23"/>
          <w:szCs w:val="23"/>
        </w:rPr>
        <w:t xml:space="preserve"> </w:t>
      </w:r>
    </w:p>
    <w:p w:rsidR="00EE7038" w:rsidRPr="00274EC8" w:rsidRDefault="00744EB5" w:rsidP="00EE7038">
      <w:pPr>
        <w:pStyle w:val="Default"/>
        <w:rPr>
          <w:sz w:val="23"/>
          <w:szCs w:val="23"/>
        </w:rPr>
      </w:pPr>
      <w:r>
        <w:rPr>
          <w:rFonts w:hint="eastAsia"/>
          <w:noProof/>
          <w:sz w:val="23"/>
          <w:szCs w:val="23"/>
        </w:rPr>
        <mc:AlternateContent>
          <mc:Choice Requires="wps">
            <w:drawing>
              <wp:anchor distT="0" distB="0" distL="114300" distR="114300" simplePos="0" relativeHeight="251656704" behindDoc="0" locked="0" layoutInCell="1" allowOverlap="1" wp14:anchorId="282F0822" wp14:editId="2F57DBB1">
                <wp:simplePos x="0" y="0"/>
                <wp:positionH relativeFrom="column">
                  <wp:posOffset>463731</wp:posOffset>
                </wp:positionH>
                <wp:positionV relativeFrom="paragraph">
                  <wp:posOffset>260169</wp:posOffset>
                </wp:positionV>
                <wp:extent cx="2886075" cy="361950"/>
                <wp:effectExtent l="0" t="247650" r="28575" b="19050"/>
                <wp:wrapNone/>
                <wp:docPr id="3" name="四角形吹き出し 2"/>
                <wp:cNvGraphicFramePr/>
                <a:graphic xmlns:a="http://schemas.openxmlformats.org/drawingml/2006/main">
                  <a:graphicData uri="http://schemas.microsoft.com/office/word/2010/wordprocessingShape">
                    <wps:wsp>
                      <wps:cNvSpPr/>
                      <wps:spPr>
                        <a:xfrm>
                          <a:off x="0" y="0"/>
                          <a:ext cx="2886075" cy="361950"/>
                        </a:xfrm>
                        <a:prstGeom prst="wedgeRectCallout">
                          <a:avLst>
                            <a:gd name="adj1" fmla="val -9331"/>
                            <a:gd name="adj2" fmla="val -117342"/>
                          </a:avLst>
                        </a:prstGeom>
                        <a:noFill/>
                        <a:ln w="25400" cap="flat" cmpd="sng" algn="ctr">
                          <a:solidFill>
                            <a:srgbClr val="4F81BD">
                              <a:shade val="50000"/>
                            </a:srgbClr>
                          </a:solidFill>
                          <a:prstDash val="solid"/>
                        </a:ln>
                        <a:effectLst/>
                      </wps:spPr>
                      <wps:txbx>
                        <w:txbxContent>
                          <w:p w:rsidR="00744EB5" w:rsidRPr="00744EB5" w:rsidRDefault="00744EB5" w:rsidP="00744EB5">
                            <w:pPr>
                              <w:rPr>
                                <w:rFonts w:ascii="HGS創英角ｺﾞｼｯｸUB" w:eastAsia="HGS創英角ｺﾞｼｯｸUB" w:hAnsi="HGS創英角ｺﾞｼｯｸUB"/>
                                <w:color w:val="000000" w:themeColor="text1"/>
                                <w:sz w:val="24"/>
                              </w:rPr>
                            </w:pPr>
                            <w:r w:rsidRPr="00744EB5">
                              <w:rPr>
                                <w:rFonts w:ascii="HGS創英角ｺﾞｼｯｸUB" w:eastAsia="HGS創英角ｺﾞｼｯｸUB" w:hAnsi="HGS創英角ｺﾞｼｯｸUB" w:hint="eastAsia"/>
                                <w:color w:val="000000" w:themeColor="text1"/>
                                <w:sz w:val="24"/>
                              </w:rPr>
                              <w:t>役職（代表、会長等）をもれなく記載</w:t>
                            </w:r>
                          </w:p>
                          <w:p w:rsidR="00744EB5" w:rsidRPr="00744EB5" w:rsidRDefault="00744EB5" w:rsidP="00744EB5">
                            <w:pPr>
                              <w:rPr>
                                <w:rFonts w:ascii="HGS創英角ｺﾞｼｯｸUB" w:eastAsia="HGS創英角ｺﾞｼｯｸUB" w:hAnsi="HGS創英角ｺﾞｼｯｸUB"/>
                                <w:color w:val="000000" w:themeColor="text1"/>
                                <w:sz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2F0822" id="_x0000_s1030" type="#_x0000_t61" style="position:absolute;margin-left:36.5pt;margin-top:20.5pt;width:227.25pt;height:2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" adj="8785,-14546" filled="f" strokecolor="#385d8a" strokeweight="2pt">
                <v:textbox>
                  <w:txbxContent>
                    <w:p w:rsidR="00744EB5" w:rsidRPr="00744EB5" w:rsidRDefault="00744EB5" w:rsidP="00744EB5">
                      <w:pPr>
                        <w:rPr>
                          <w:rFonts w:ascii="HGS創英角ｺﾞｼｯｸUB" w:eastAsia="HGS創英角ｺﾞｼｯｸUB" w:hAnsi="HGS創英角ｺﾞｼｯｸUB"/>
                          <w:color w:val="000000" w:themeColor="text1"/>
                          <w:sz w:val="24"/>
                        </w:rPr>
                      </w:pPr>
                      <w:r w:rsidRPr="00744EB5">
                        <w:rPr>
                          <w:rFonts w:ascii="HGS創英角ｺﾞｼｯｸUB" w:eastAsia="HGS創英角ｺﾞｼｯｸUB" w:hAnsi="HGS創英角ｺﾞｼｯｸUB" w:hint="eastAsia"/>
                          <w:color w:val="000000" w:themeColor="text1"/>
                          <w:sz w:val="24"/>
                        </w:rPr>
                        <w:t>役職（代表、会長等）をもれなく記載</w:t>
                      </w:r>
                    </w:p>
                    <w:p w:rsidR="00744EB5" w:rsidRPr="00744EB5" w:rsidRDefault="00744EB5" w:rsidP="00744EB5">
                      <w:pPr>
                        <w:rPr>
                          <w:rFonts w:ascii="HGS創英角ｺﾞｼｯｸUB" w:eastAsia="HGS創英角ｺﾞｼｯｸUB" w:hAnsi="HGS創英角ｺﾞｼｯｸUB"/>
                          <w:color w:val="000000" w:themeColor="text1"/>
                          <w:sz w:val="24"/>
                        </w:rPr>
                      </w:pPr>
                    </w:p>
                  </w:txbxContent>
                </v:textbox>
              </v:shape>
            </w:pict>
          </mc:Fallback>
        </mc:AlternateContent>
      </w:r>
      <w:r w:rsidR="00EE7038" w:rsidRPr="00274EC8">
        <w:rPr>
          <w:rFonts w:hint="eastAsia"/>
          <w:sz w:val="23"/>
          <w:szCs w:val="23"/>
        </w:rPr>
        <w:t xml:space="preserve">　　　</w:t>
      </w:r>
      <w:r w:rsidR="00274EC8">
        <w:rPr>
          <w:rFonts w:hint="eastAsia"/>
          <w:sz w:val="23"/>
          <w:szCs w:val="23"/>
          <w:u w:val="single"/>
        </w:rPr>
        <w:t xml:space="preserve">                                                                 </w:t>
      </w:r>
      <w:r w:rsidR="00EE7038" w:rsidRPr="00274EC8">
        <w:rPr>
          <w:rFonts w:hint="eastAsia"/>
          <w:sz w:val="23"/>
          <w:szCs w:val="23"/>
        </w:rPr>
        <w:t xml:space="preserve">　　　　　　　　　　　　　　　　　　　　　　　　　　　　　　　　　　</w:t>
      </w:r>
    </w:p>
    <w:sectPr w:rsidR="00EE7038" w:rsidRPr="00274EC8" w:rsidSect="00274EC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500A" w:rsidRDefault="0099500A" w:rsidP="0099500A">
      <w:r>
        <w:separator/>
      </w:r>
    </w:p>
  </w:endnote>
  <w:endnote w:type="continuationSeparator" w:id="0">
    <w:p w:rsidR="0099500A" w:rsidRDefault="0099500A" w:rsidP="00995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500A" w:rsidRDefault="0099500A" w:rsidP="0099500A">
      <w:r>
        <w:separator/>
      </w:r>
    </w:p>
  </w:footnote>
  <w:footnote w:type="continuationSeparator" w:id="0">
    <w:p w:rsidR="0099500A" w:rsidRDefault="0099500A" w:rsidP="009950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038"/>
    <w:rsid w:val="000579AB"/>
    <w:rsid w:val="00075915"/>
    <w:rsid w:val="00166A47"/>
    <w:rsid w:val="001C1FA6"/>
    <w:rsid w:val="00207BFC"/>
    <w:rsid w:val="00274EC8"/>
    <w:rsid w:val="00285227"/>
    <w:rsid w:val="002E0F61"/>
    <w:rsid w:val="0062473B"/>
    <w:rsid w:val="00645F2C"/>
    <w:rsid w:val="006C1686"/>
    <w:rsid w:val="00744EB5"/>
    <w:rsid w:val="008C3DB1"/>
    <w:rsid w:val="00942D38"/>
    <w:rsid w:val="00970200"/>
    <w:rsid w:val="0099500A"/>
    <w:rsid w:val="00AB27D7"/>
    <w:rsid w:val="00BC516B"/>
    <w:rsid w:val="00C13ECF"/>
    <w:rsid w:val="00E636A8"/>
    <w:rsid w:val="00EE70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7FF62830"/>
  <w15:docId w15:val="{FDB527B3-6FA0-4FD2-B807-E0015A7AB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AB27D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E7038"/>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99500A"/>
    <w:pPr>
      <w:tabs>
        <w:tab w:val="center" w:pos="4252"/>
        <w:tab w:val="right" w:pos="8504"/>
      </w:tabs>
      <w:snapToGrid w:val="0"/>
    </w:pPr>
  </w:style>
  <w:style w:type="character" w:customStyle="1" w:styleId="a4">
    <w:name w:val="ヘッダー (文字)"/>
    <w:basedOn w:val="a0"/>
    <w:link w:val="a3"/>
    <w:uiPriority w:val="99"/>
    <w:rsid w:val="0099500A"/>
  </w:style>
  <w:style w:type="paragraph" w:styleId="a5">
    <w:name w:val="footer"/>
    <w:basedOn w:val="a"/>
    <w:link w:val="a6"/>
    <w:uiPriority w:val="99"/>
    <w:unhideWhenUsed/>
    <w:rsid w:val="0099500A"/>
    <w:pPr>
      <w:tabs>
        <w:tab w:val="center" w:pos="4252"/>
        <w:tab w:val="right" w:pos="8504"/>
      </w:tabs>
      <w:snapToGrid w:val="0"/>
    </w:pPr>
  </w:style>
  <w:style w:type="character" w:customStyle="1" w:styleId="a6">
    <w:name w:val="フッター (文字)"/>
    <w:basedOn w:val="a0"/>
    <w:link w:val="a5"/>
    <w:uiPriority w:val="99"/>
    <w:rsid w:val="0099500A"/>
  </w:style>
  <w:style w:type="paragraph" w:styleId="a7">
    <w:name w:val="Balloon Text"/>
    <w:basedOn w:val="a"/>
    <w:link w:val="a8"/>
    <w:uiPriority w:val="99"/>
    <w:semiHidden/>
    <w:unhideWhenUsed/>
    <w:rsid w:val="0007591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7591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6173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0A8B96-3A4A-4A44-86AB-A132E8547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158</Words>
  <Characters>906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林 咲希</cp:lastModifiedBy>
  <cp:revision>14</cp:revision>
  <cp:lastPrinted>2017-04-01T02:29:00Z</cp:lastPrinted>
  <dcterms:created xsi:type="dcterms:W3CDTF">2017-02-23T07:15:00Z</dcterms:created>
  <dcterms:modified xsi:type="dcterms:W3CDTF">2023-02-08T09:37:00Z</dcterms:modified>
</cp:coreProperties>
</file>